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B1D7D9" w14:textId="77777777" w:rsidR="00DF3BFE" w:rsidRDefault="00DF3BFE">
      <w:pPr>
        <w:jc w:val="center"/>
        <w:rPr>
          <w:b/>
          <w:sz w:val="48"/>
          <w:szCs w:val="48"/>
        </w:rPr>
      </w:pPr>
    </w:p>
    <w:p w14:paraId="5AB2947E" w14:textId="77777777" w:rsidR="00DF3BFE" w:rsidRDefault="00DF3BFE">
      <w:pPr>
        <w:jc w:val="center"/>
        <w:rPr>
          <w:b/>
          <w:sz w:val="48"/>
          <w:szCs w:val="48"/>
        </w:rPr>
      </w:pPr>
    </w:p>
    <w:p w14:paraId="0FF79EF0" w14:textId="77777777" w:rsidR="00DF3BFE" w:rsidRDefault="00DF3BFE">
      <w:pPr>
        <w:jc w:val="center"/>
        <w:rPr>
          <w:b/>
          <w:sz w:val="48"/>
          <w:szCs w:val="48"/>
        </w:rPr>
      </w:pPr>
    </w:p>
    <w:p w14:paraId="299905A7" w14:textId="77777777" w:rsidR="00DF3BFE" w:rsidRDefault="00DF3BFE">
      <w:pPr>
        <w:jc w:val="center"/>
        <w:rPr>
          <w:b/>
          <w:sz w:val="48"/>
          <w:szCs w:val="48"/>
        </w:rPr>
      </w:pPr>
    </w:p>
    <w:p w14:paraId="6E7A8E70" w14:textId="77777777" w:rsidR="00DF3BFE" w:rsidRDefault="00DF3BFE">
      <w:pPr>
        <w:jc w:val="center"/>
        <w:rPr>
          <w:b/>
          <w:sz w:val="48"/>
          <w:szCs w:val="48"/>
        </w:rPr>
      </w:pPr>
    </w:p>
    <w:p w14:paraId="6EB7566C" w14:textId="77777777" w:rsidR="00DF3BFE" w:rsidRDefault="00DF3BFE">
      <w:pPr>
        <w:jc w:val="center"/>
        <w:rPr>
          <w:b/>
          <w:sz w:val="48"/>
          <w:szCs w:val="48"/>
        </w:rPr>
      </w:pPr>
    </w:p>
    <w:p w14:paraId="0A7B5144" w14:textId="77777777" w:rsidR="00DF3BFE" w:rsidRDefault="00DF3BFE">
      <w:pPr>
        <w:jc w:val="center"/>
        <w:rPr>
          <w:b/>
          <w:sz w:val="48"/>
          <w:szCs w:val="48"/>
        </w:rPr>
      </w:pPr>
    </w:p>
    <w:p w14:paraId="37E96410" w14:textId="73A3CB33" w:rsidR="00DF3BFE" w:rsidRDefault="000A4594">
      <w:pPr>
        <w:jc w:val="center"/>
        <w:rPr>
          <w:b/>
          <w:sz w:val="48"/>
          <w:szCs w:val="48"/>
        </w:rPr>
      </w:pPr>
      <w:r w:rsidRPr="00DD5C0C">
        <w:rPr>
          <w:b/>
          <w:sz w:val="48"/>
          <w:szCs w:val="48"/>
        </w:rPr>
        <w:t>L</w:t>
      </w:r>
      <w:r w:rsidR="00F24153">
        <w:rPr>
          <w:b/>
          <w:sz w:val="48"/>
          <w:szCs w:val="48"/>
        </w:rPr>
        <w:t>UKE</w:t>
      </w:r>
      <w:r>
        <w:rPr>
          <w:b/>
          <w:color w:val="FF0000"/>
          <w:sz w:val="48"/>
          <w:szCs w:val="48"/>
        </w:rPr>
        <w:t xml:space="preserve">  </w:t>
      </w:r>
      <w:r>
        <w:rPr>
          <w:b/>
          <w:color w:val="000000" w:themeColor="text1"/>
          <w:sz w:val="48"/>
          <w:szCs w:val="48"/>
        </w:rPr>
        <w:t xml:space="preserve">RAAMATUKOGU </w:t>
      </w:r>
      <w:r>
        <w:rPr>
          <w:b/>
          <w:sz w:val="48"/>
          <w:szCs w:val="48"/>
        </w:rPr>
        <w:br/>
        <w:t>2025. AASTA TEGEVUSE ARUANNE</w:t>
      </w:r>
    </w:p>
    <w:p w14:paraId="0FB082CC" w14:textId="77777777" w:rsidR="00DF3BFE" w:rsidRDefault="00DF3BFE">
      <w:pPr>
        <w:jc w:val="center"/>
        <w:rPr>
          <w:b/>
          <w:szCs w:val="24"/>
        </w:rPr>
      </w:pPr>
    </w:p>
    <w:p w14:paraId="01967C71" w14:textId="77777777" w:rsidR="00DF3BFE" w:rsidRDefault="00DF3BFE">
      <w:pPr>
        <w:jc w:val="center"/>
        <w:rPr>
          <w:b/>
          <w:szCs w:val="24"/>
        </w:rPr>
      </w:pPr>
    </w:p>
    <w:p w14:paraId="0530B49A" w14:textId="77777777" w:rsidR="00DF3BFE" w:rsidRDefault="00DF3BFE">
      <w:pPr>
        <w:jc w:val="center"/>
        <w:rPr>
          <w:b/>
          <w:szCs w:val="24"/>
        </w:rPr>
      </w:pPr>
    </w:p>
    <w:p w14:paraId="388D183E" w14:textId="77777777" w:rsidR="00DF3BFE" w:rsidRDefault="00DF3BFE">
      <w:pPr>
        <w:jc w:val="center"/>
        <w:rPr>
          <w:b/>
          <w:szCs w:val="24"/>
        </w:rPr>
      </w:pPr>
    </w:p>
    <w:p w14:paraId="17E7CC83" w14:textId="77777777" w:rsidR="00DF3BFE" w:rsidRDefault="00DF3BFE">
      <w:pPr>
        <w:jc w:val="center"/>
        <w:rPr>
          <w:b/>
          <w:szCs w:val="24"/>
        </w:rPr>
      </w:pPr>
    </w:p>
    <w:p w14:paraId="329D8AD8" w14:textId="77777777" w:rsidR="00DF3BFE" w:rsidRDefault="00DF3BFE">
      <w:pPr>
        <w:jc w:val="center"/>
        <w:rPr>
          <w:b/>
          <w:szCs w:val="24"/>
        </w:rPr>
      </w:pPr>
    </w:p>
    <w:p w14:paraId="60E43E5C" w14:textId="77777777" w:rsidR="00DF3BFE" w:rsidRDefault="00DF3BFE">
      <w:pPr>
        <w:jc w:val="center"/>
        <w:rPr>
          <w:b/>
          <w:szCs w:val="24"/>
        </w:rPr>
      </w:pPr>
    </w:p>
    <w:p w14:paraId="2F392A9C" w14:textId="77777777" w:rsidR="00DF3BFE" w:rsidRDefault="00DF3BFE">
      <w:pPr>
        <w:jc w:val="center"/>
        <w:rPr>
          <w:b/>
          <w:szCs w:val="24"/>
        </w:rPr>
      </w:pPr>
    </w:p>
    <w:p w14:paraId="3F247EAF" w14:textId="77777777" w:rsidR="00DF3BFE" w:rsidRDefault="00DF3BFE">
      <w:pPr>
        <w:jc w:val="center"/>
        <w:rPr>
          <w:b/>
          <w:szCs w:val="24"/>
        </w:rPr>
      </w:pPr>
    </w:p>
    <w:p w14:paraId="761CDB82" w14:textId="77777777" w:rsidR="00DF3BFE" w:rsidRDefault="00DF3BFE">
      <w:pPr>
        <w:jc w:val="center"/>
        <w:rPr>
          <w:b/>
          <w:szCs w:val="24"/>
        </w:rPr>
      </w:pPr>
    </w:p>
    <w:p w14:paraId="4C1E058F" w14:textId="77777777" w:rsidR="00DF3BFE" w:rsidRDefault="00DF3BFE">
      <w:pPr>
        <w:jc w:val="center"/>
        <w:rPr>
          <w:b/>
          <w:szCs w:val="24"/>
        </w:rPr>
      </w:pPr>
    </w:p>
    <w:p w14:paraId="36C81831" w14:textId="77777777" w:rsidR="00DF3BFE" w:rsidRDefault="00DF3BFE">
      <w:pPr>
        <w:jc w:val="center"/>
        <w:rPr>
          <w:b/>
          <w:szCs w:val="24"/>
        </w:rPr>
      </w:pPr>
    </w:p>
    <w:p w14:paraId="3554D017" w14:textId="77777777" w:rsidR="00DF3BFE" w:rsidRDefault="00DF3BFE">
      <w:pPr>
        <w:jc w:val="center"/>
        <w:rPr>
          <w:b/>
          <w:szCs w:val="24"/>
        </w:rPr>
      </w:pPr>
    </w:p>
    <w:p w14:paraId="11BFD65A" w14:textId="77777777" w:rsidR="00DF3BFE" w:rsidRDefault="00DF3BFE">
      <w:pPr>
        <w:jc w:val="center"/>
        <w:rPr>
          <w:b/>
          <w:szCs w:val="24"/>
        </w:rPr>
      </w:pPr>
    </w:p>
    <w:p w14:paraId="078F05ED" w14:textId="36A7109F" w:rsidR="00DF3BFE" w:rsidRDefault="00A359DF">
      <w:pPr>
        <w:jc w:val="center"/>
        <w:rPr>
          <w:rFonts w:cs="Times New Roman"/>
        </w:rPr>
      </w:pPr>
      <w:r>
        <w:rPr>
          <w:szCs w:val="24"/>
        </w:rPr>
        <w:t>Luke</w:t>
      </w:r>
      <w:r w:rsidR="00207766">
        <w:rPr>
          <w:szCs w:val="24"/>
        </w:rPr>
        <w:t xml:space="preserve"> 2026</w:t>
      </w:r>
      <w:r w:rsidR="00207766">
        <w:br w:type="page"/>
      </w:r>
    </w:p>
    <w:p w14:paraId="14E316AA" w14:textId="77777777" w:rsidR="00DF3BFE" w:rsidRDefault="00207766">
      <w:pPr>
        <w:rPr>
          <w:rFonts w:cs="Times New Roman"/>
          <w:b/>
          <w:bCs/>
        </w:rPr>
      </w:pPr>
      <w:r>
        <w:rPr>
          <w:rFonts w:cs="Times New Roman"/>
          <w:b/>
          <w:bCs/>
        </w:rPr>
        <w:lastRenderedPageBreak/>
        <w:t>Sisukord</w:t>
      </w:r>
    </w:p>
    <w:sdt>
      <w:sdtPr>
        <w:id w:val="-1902589861"/>
        <w:docPartObj>
          <w:docPartGallery w:val="Table of Contents"/>
          <w:docPartUnique/>
        </w:docPartObj>
      </w:sdtPr>
      <w:sdtEndPr/>
      <w:sdtContent>
        <w:p w14:paraId="66E928C2" w14:textId="77777777" w:rsidR="00DF3BFE" w:rsidRDefault="00DF3BFE">
          <w:pPr>
            <w:pStyle w:val="SK1"/>
            <w:tabs>
              <w:tab w:val="left" w:pos="480"/>
              <w:tab w:val="right" w:leader="dot" w:pos="9062"/>
            </w:tabs>
            <w:rPr>
              <w:rFonts w:asciiTheme="minorHAnsi" w:eastAsiaTheme="minorEastAsia" w:hAnsiTheme="minorHAnsi"/>
              <w:sz w:val="22"/>
              <w:lang w:eastAsia="et-EE"/>
            </w:rPr>
          </w:pPr>
          <w:r>
            <w:fldChar w:fldCharType="begin"/>
          </w:r>
          <w:r>
            <w:rPr>
              <w:rStyle w:val="Registrilink"/>
              <w:rFonts w:cs="Times New Roman"/>
              <w:webHidden/>
            </w:rPr>
            <w:instrText>TOC \z \o "1-1" \u</w:instrText>
          </w:r>
          <w:r>
            <w:rPr>
              <w:rStyle w:val="Registrilink"/>
              <w:rFonts w:cs="Times New Roman"/>
            </w:rPr>
            <w:fldChar w:fldCharType="separate"/>
          </w:r>
          <w:hyperlink w:anchor="_Toc184992133">
            <w:r>
              <w:rPr>
                <w:rStyle w:val="Registrilink"/>
                <w:rFonts w:cs="Times New Roman"/>
                <w:webHidden/>
              </w:rPr>
              <w:t>1</w:t>
            </w:r>
            <w:r>
              <w:rPr>
                <w:rStyle w:val="Registrilink"/>
                <w:rFonts w:asciiTheme="minorHAnsi" w:eastAsiaTheme="minorEastAsia" w:hAnsiTheme="minorHAnsi"/>
                <w:sz w:val="22"/>
                <w:lang w:eastAsia="et-EE"/>
              </w:rPr>
              <w:tab/>
            </w:r>
            <w:r>
              <w:rPr>
                <w:rStyle w:val="Registrilink"/>
                <w:rFonts w:cs="Times New Roman"/>
              </w:rPr>
              <w:t>Aasta lühikokkuvõte</w:t>
            </w:r>
            <w:r>
              <w:rPr>
                <w:webHidden/>
              </w:rPr>
              <w:fldChar w:fldCharType="begin"/>
            </w:r>
            <w:r>
              <w:rPr>
                <w:webHidden/>
              </w:rPr>
              <w:instrText>PAGEREF _Toc184992133 \h</w:instrText>
            </w:r>
            <w:r>
              <w:rPr>
                <w:webHidden/>
              </w:rPr>
            </w:r>
            <w:r>
              <w:rPr>
                <w:webHidden/>
              </w:rPr>
              <w:fldChar w:fldCharType="separate"/>
            </w:r>
            <w:r>
              <w:rPr>
                <w:rStyle w:val="Registrilink"/>
              </w:rPr>
              <w:tab/>
              <w:t>3</w:t>
            </w:r>
            <w:r>
              <w:rPr>
                <w:webHidden/>
              </w:rPr>
              <w:fldChar w:fldCharType="end"/>
            </w:r>
          </w:hyperlink>
        </w:p>
        <w:p w14:paraId="19CD92BD" w14:textId="77777777" w:rsidR="00DF3BFE" w:rsidRDefault="00DF3BFE">
          <w:pPr>
            <w:pStyle w:val="SK1"/>
            <w:tabs>
              <w:tab w:val="left" w:pos="480"/>
              <w:tab w:val="right" w:leader="dot" w:pos="9062"/>
            </w:tabs>
            <w:rPr>
              <w:rFonts w:asciiTheme="minorHAnsi" w:eastAsiaTheme="minorEastAsia" w:hAnsiTheme="minorHAnsi"/>
              <w:sz w:val="22"/>
              <w:lang w:eastAsia="et-EE"/>
            </w:rPr>
          </w:pPr>
          <w:hyperlink w:anchor="_Toc184992134">
            <w:r>
              <w:rPr>
                <w:rStyle w:val="Registrilink"/>
                <w:rFonts w:cs="Times New Roman"/>
                <w:webHidden/>
              </w:rPr>
              <w:t>2</w:t>
            </w:r>
            <w:r>
              <w:rPr>
                <w:rStyle w:val="Registrilink"/>
                <w:rFonts w:asciiTheme="minorHAnsi" w:eastAsiaTheme="minorEastAsia" w:hAnsiTheme="minorHAnsi"/>
                <w:sz w:val="22"/>
                <w:lang w:eastAsia="et-EE"/>
              </w:rPr>
              <w:tab/>
            </w:r>
            <w:r>
              <w:rPr>
                <w:rStyle w:val="Registrilink"/>
                <w:rFonts w:cs="Times New Roman"/>
              </w:rPr>
              <w:t>Juhtimine ja personal</w:t>
            </w:r>
            <w:r>
              <w:rPr>
                <w:webHidden/>
              </w:rPr>
              <w:fldChar w:fldCharType="begin"/>
            </w:r>
            <w:r>
              <w:rPr>
                <w:webHidden/>
              </w:rPr>
              <w:instrText>PAGEREF _Toc184992134 \h</w:instrText>
            </w:r>
            <w:r>
              <w:rPr>
                <w:webHidden/>
              </w:rPr>
            </w:r>
            <w:r>
              <w:rPr>
                <w:webHidden/>
              </w:rPr>
              <w:fldChar w:fldCharType="separate"/>
            </w:r>
            <w:r>
              <w:rPr>
                <w:rStyle w:val="Registrilink"/>
              </w:rPr>
              <w:tab/>
              <w:t>4</w:t>
            </w:r>
            <w:r>
              <w:rPr>
                <w:webHidden/>
              </w:rPr>
              <w:fldChar w:fldCharType="end"/>
            </w:r>
          </w:hyperlink>
        </w:p>
        <w:p w14:paraId="7E832496" w14:textId="77777777" w:rsidR="00DF3BFE" w:rsidRDefault="00DF3BFE">
          <w:pPr>
            <w:pStyle w:val="SK1"/>
            <w:tabs>
              <w:tab w:val="left" w:pos="480"/>
              <w:tab w:val="right" w:leader="dot" w:pos="9062"/>
            </w:tabs>
            <w:rPr>
              <w:rFonts w:asciiTheme="minorHAnsi" w:eastAsiaTheme="minorEastAsia" w:hAnsiTheme="minorHAnsi"/>
              <w:sz w:val="22"/>
              <w:lang w:eastAsia="et-EE"/>
            </w:rPr>
          </w:pPr>
          <w:hyperlink w:anchor="_Toc184992135">
            <w:r>
              <w:rPr>
                <w:rStyle w:val="Registrilink"/>
                <w:webHidden/>
              </w:rPr>
              <w:t>3</w:t>
            </w:r>
            <w:r>
              <w:rPr>
                <w:rStyle w:val="Registrilink"/>
                <w:rFonts w:asciiTheme="minorHAnsi" w:eastAsiaTheme="minorEastAsia" w:hAnsiTheme="minorHAnsi"/>
                <w:sz w:val="22"/>
                <w:lang w:eastAsia="et-EE"/>
              </w:rPr>
              <w:tab/>
            </w:r>
            <w:r>
              <w:rPr>
                <w:rStyle w:val="Registrilink"/>
              </w:rPr>
              <w:t>Hoone ja ruum. Ligipääsetavus. Innovatsioon</w:t>
            </w:r>
            <w:r>
              <w:rPr>
                <w:webHidden/>
              </w:rPr>
              <w:fldChar w:fldCharType="begin"/>
            </w:r>
            <w:r>
              <w:rPr>
                <w:webHidden/>
              </w:rPr>
              <w:instrText>PAGEREF _Toc184992135 \h</w:instrText>
            </w:r>
            <w:r>
              <w:rPr>
                <w:webHidden/>
              </w:rPr>
            </w:r>
            <w:r>
              <w:rPr>
                <w:webHidden/>
              </w:rPr>
              <w:fldChar w:fldCharType="separate"/>
            </w:r>
            <w:r>
              <w:rPr>
                <w:rStyle w:val="Registrilink"/>
              </w:rPr>
              <w:tab/>
              <w:t>7</w:t>
            </w:r>
            <w:r>
              <w:rPr>
                <w:webHidden/>
              </w:rPr>
              <w:fldChar w:fldCharType="end"/>
            </w:r>
          </w:hyperlink>
        </w:p>
        <w:p w14:paraId="081F9D16" w14:textId="77777777" w:rsidR="00DF3BFE" w:rsidRDefault="00DF3BFE">
          <w:pPr>
            <w:pStyle w:val="SK1"/>
            <w:tabs>
              <w:tab w:val="left" w:pos="480"/>
              <w:tab w:val="right" w:leader="dot" w:pos="9062"/>
            </w:tabs>
            <w:rPr>
              <w:rFonts w:asciiTheme="minorHAnsi" w:eastAsiaTheme="minorEastAsia" w:hAnsiTheme="minorHAnsi"/>
              <w:sz w:val="22"/>
              <w:lang w:eastAsia="et-EE"/>
            </w:rPr>
          </w:pPr>
          <w:hyperlink w:anchor="_Toc184992136">
            <w:r>
              <w:rPr>
                <w:rStyle w:val="Registrilink"/>
                <w:webHidden/>
              </w:rPr>
              <w:t>4</w:t>
            </w:r>
            <w:r>
              <w:rPr>
                <w:rStyle w:val="Registrilink"/>
                <w:rFonts w:asciiTheme="minorHAnsi" w:eastAsiaTheme="minorEastAsia" w:hAnsiTheme="minorHAnsi"/>
                <w:sz w:val="22"/>
                <w:lang w:eastAsia="et-EE"/>
              </w:rPr>
              <w:tab/>
            </w:r>
            <w:r>
              <w:rPr>
                <w:rStyle w:val="Registrilink"/>
              </w:rPr>
              <w:t>Kogude kujundamine</w:t>
            </w:r>
            <w:r>
              <w:rPr>
                <w:webHidden/>
              </w:rPr>
              <w:fldChar w:fldCharType="begin"/>
            </w:r>
            <w:r>
              <w:rPr>
                <w:webHidden/>
              </w:rPr>
              <w:instrText>PAGEREF _Toc184992136 \h</w:instrText>
            </w:r>
            <w:r>
              <w:rPr>
                <w:webHidden/>
              </w:rPr>
            </w:r>
            <w:r>
              <w:rPr>
                <w:webHidden/>
              </w:rPr>
              <w:fldChar w:fldCharType="separate"/>
            </w:r>
            <w:r>
              <w:rPr>
                <w:rStyle w:val="Registrilink"/>
              </w:rPr>
              <w:tab/>
              <w:t>10</w:t>
            </w:r>
            <w:r>
              <w:rPr>
                <w:webHidden/>
              </w:rPr>
              <w:fldChar w:fldCharType="end"/>
            </w:r>
          </w:hyperlink>
        </w:p>
        <w:p w14:paraId="3FD9FB95" w14:textId="77777777" w:rsidR="00DF3BFE" w:rsidRDefault="00DF3BFE">
          <w:pPr>
            <w:pStyle w:val="SK1"/>
            <w:tabs>
              <w:tab w:val="left" w:pos="480"/>
              <w:tab w:val="right" w:leader="dot" w:pos="9062"/>
            </w:tabs>
            <w:rPr>
              <w:rFonts w:asciiTheme="minorHAnsi" w:eastAsiaTheme="minorEastAsia" w:hAnsiTheme="minorHAnsi"/>
              <w:sz w:val="22"/>
              <w:lang w:eastAsia="et-EE"/>
            </w:rPr>
          </w:pPr>
          <w:hyperlink w:anchor="_Toc184992137">
            <w:r>
              <w:rPr>
                <w:rStyle w:val="Registrilink"/>
                <w:webHidden/>
              </w:rPr>
              <w:t>5</w:t>
            </w:r>
            <w:r>
              <w:rPr>
                <w:rStyle w:val="Registrilink"/>
                <w:rFonts w:asciiTheme="minorHAnsi" w:eastAsiaTheme="minorEastAsia" w:hAnsiTheme="minorHAnsi"/>
                <w:sz w:val="22"/>
                <w:lang w:eastAsia="et-EE"/>
              </w:rPr>
              <w:tab/>
            </w:r>
            <w:r>
              <w:rPr>
                <w:rStyle w:val="Registrilink"/>
              </w:rPr>
              <w:t>Lugejateenindus ja raamatukoguteenused</w:t>
            </w:r>
            <w:r>
              <w:rPr>
                <w:webHidden/>
              </w:rPr>
              <w:fldChar w:fldCharType="begin"/>
            </w:r>
            <w:r>
              <w:rPr>
                <w:webHidden/>
              </w:rPr>
              <w:instrText>PAGEREF _Toc184992137 \h</w:instrText>
            </w:r>
            <w:r>
              <w:rPr>
                <w:webHidden/>
              </w:rPr>
            </w:r>
            <w:r>
              <w:rPr>
                <w:webHidden/>
              </w:rPr>
              <w:fldChar w:fldCharType="separate"/>
            </w:r>
            <w:r>
              <w:rPr>
                <w:rStyle w:val="Registrilink"/>
              </w:rPr>
              <w:tab/>
              <w:t>11</w:t>
            </w:r>
            <w:r>
              <w:rPr>
                <w:webHidden/>
              </w:rPr>
              <w:fldChar w:fldCharType="end"/>
            </w:r>
          </w:hyperlink>
        </w:p>
        <w:p w14:paraId="28954B83" w14:textId="77777777" w:rsidR="00DF3BFE" w:rsidRDefault="00DF3BFE">
          <w:pPr>
            <w:pStyle w:val="SK1"/>
            <w:tabs>
              <w:tab w:val="left" w:pos="480"/>
              <w:tab w:val="right" w:leader="dot" w:pos="9062"/>
            </w:tabs>
            <w:rPr>
              <w:rFonts w:asciiTheme="minorHAnsi" w:eastAsiaTheme="minorEastAsia" w:hAnsiTheme="minorHAnsi"/>
              <w:sz w:val="22"/>
              <w:lang w:eastAsia="et-EE"/>
            </w:rPr>
          </w:pPr>
          <w:hyperlink w:anchor="_Toc184992138">
            <w:r>
              <w:rPr>
                <w:rStyle w:val="Registrilink"/>
                <w:webHidden/>
              </w:rPr>
              <w:t>6</w:t>
            </w:r>
            <w:r>
              <w:rPr>
                <w:rStyle w:val="Registrilink"/>
                <w:rFonts w:asciiTheme="minorHAnsi" w:eastAsiaTheme="minorEastAsia" w:hAnsiTheme="minorHAnsi"/>
                <w:sz w:val="22"/>
                <w:lang w:eastAsia="et-EE"/>
              </w:rPr>
              <w:tab/>
            </w:r>
            <w:r>
              <w:rPr>
                <w:rStyle w:val="Registrilink"/>
              </w:rPr>
              <w:t>Raamatukogu turundus</w:t>
            </w:r>
            <w:r>
              <w:rPr>
                <w:webHidden/>
              </w:rPr>
              <w:fldChar w:fldCharType="begin"/>
            </w:r>
            <w:r>
              <w:rPr>
                <w:webHidden/>
              </w:rPr>
              <w:instrText>PAGEREF _Toc184992138 \h</w:instrText>
            </w:r>
            <w:r>
              <w:rPr>
                <w:webHidden/>
              </w:rPr>
            </w:r>
            <w:r>
              <w:rPr>
                <w:webHidden/>
              </w:rPr>
              <w:fldChar w:fldCharType="separate"/>
            </w:r>
            <w:r>
              <w:rPr>
                <w:rStyle w:val="Registrilink"/>
              </w:rPr>
              <w:tab/>
              <w:t>15</w:t>
            </w:r>
            <w:r>
              <w:rPr>
                <w:webHidden/>
              </w:rPr>
              <w:fldChar w:fldCharType="end"/>
            </w:r>
          </w:hyperlink>
        </w:p>
        <w:p w14:paraId="027EA5E7" w14:textId="77777777" w:rsidR="00DF3BFE" w:rsidRDefault="00DF3BFE">
          <w:pPr>
            <w:pStyle w:val="SK1"/>
            <w:tabs>
              <w:tab w:val="left" w:pos="480"/>
              <w:tab w:val="right" w:leader="dot" w:pos="9062"/>
            </w:tabs>
            <w:rPr>
              <w:rFonts w:asciiTheme="minorHAnsi" w:eastAsiaTheme="minorEastAsia" w:hAnsiTheme="minorHAnsi"/>
              <w:sz w:val="22"/>
              <w:lang w:eastAsia="et-EE"/>
            </w:rPr>
          </w:pPr>
          <w:hyperlink w:anchor="_Toc184992139">
            <w:r>
              <w:rPr>
                <w:rStyle w:val="Registrilink"/>
                <w:webHidden/>
              </w:rPr>
              <w:t>7</w:t>
            </w:r>
            <w:r>
              <w:rPr>
                <w:rStyle w:val="Registrilink"/>
                <w:rFonts w:asciiTheme="minorHAnsi" w:eastAsiaTheme="minorEastAsia" w:hAnsiTheme="minorHAnsi"/>
                <w:sz w:val="22"/>
                <w:lang w:eastAsia="et-EE"/>
              </w:rPr>
              <w:tab/>
            </w:r>
            <w:r>
              <w:rPr>
                <w:rStyle w:val="Registrilink"/>
              </w:rPr>
              <w:t>Eesmärgid tulevaks aastaks</w:t>
            </w:r>
            <w:r>
              <w:rPr>
                <w:webHidden/>
              </w:rPr>
              <w:fldChar w:fldCharType="begin"/>
            </w:r>
            <w:r>
              <w:rPr>
                <w:webHidden/>
              </w:rPr>
              <w:instrText>PAGEREF _Toc184992139 \h</w:instrText>
            </w:r>
            <w:r>
              <w:rPr>
                <w:webHidden/>
              </w:rPr>
            </w:r>
            <w:r>
              <w:rPr>
                <w:webHidden/>
              </w:rPr>
              <w:fldChar w:fldCharType="separate"/>
            </w:r>
            <w:r>
              <w:rPr>
                <w:rStyle w:val="Registrilink"/>
              </w:rPr>
              <w:tab/>
              <w:t>15</w:t>
            </w:r>
            <w:r>
              <w:rPr>
                <w:webHidden/>
              </w:rPr>
              <w:fldChar w:fldCharType="end"/>
            </w:r>
          </w:hyperlink>
          <w:r>
            <w:rPr>
              <w:rStyle w:val="Registrilink"/>
            </w:rPr>
            <w:fldChar w:fldCharType="end"/>
          </w:r>
        </w:p>
      </w:sdtContent>
    </w:sdt>
    <w:p w14:paraId="4FAF4311" w14:textId="77777777" w:rsidR="00DF3BFE" w:rsidRDefault="00DF3BFE">
      <w:pPr>
        <w:rPr>
          <w:rFonts w:cs="Times New Roman"/>
        </w:rPr>
      </w:pPr>
    </w:p>
    <w:p w14:paraId="11ACCD34" w14:textId="77777777" w:rsidR="00DF3BFE" w:rsidRDefault="00207766">
      <w:pPr>
        <w:rPr>
          <w:rFonts w:eastAsiaTheme="majorEastAsia" w:cs="Times New Roman"/>
          <w:b/>
          <w:sz w:val="32"/>
          <w:szCs w:val="32"/>
        </w:rPr>
      </w:pPr>
      <w:r>
        <w:br w:type="page"/>
      </w:r>
    </w:p>
    <w:p w14:paraId="2D490F32" w14:textId="77777777" w:rsidR="00DF3BFE" w:rsidRDefault="00207766">
      <w:pPr>
        <w:pStyle w:val="Pealkiri1"/>
        <w:jc w:val="both"/>
        <w:rPr>
          <w:rFonts w:cs="Times New Roman"/>
        </w:rPr>
      </w:pPr>
      <w:bookmarkStart w:id="0" w:name="_Toc184992133"/>
      <w:r>
        <w:rPr>
          <w:rFonts w:cs="Times New Roman"/>
        </w:rPr>
        <w:lastRenderedPageBreak/>
        <w:t>Aasta lühikokkuvõte</w:t>
      </w:r>
      <w:bookmarkEnd w:id="0"/>
    </w:p>
    <w:p w14:paraId="0076391F" w14:textId="77777777" w:rsidR="00DF0F63" w:rsidRPr="00DF0F63" w:rsidRDefault="00DF0F63" w:rsidP="00DF0F63">
      <w:pPr>
        <w:widowControl w:val="0"/>
        <w:spacing w:after="0" w:line="240" w:lineRule="auto"/>
        <w:rPr>
          <w:rFonts w:eastAsia="Times New Roman" w:cs="Times New Roman"/>
          <w:color w:val="000000"/>
          <w:szCs w:val="24"/>
          <w14:ligatures w14:val="none"/>
        </w:rPr>
      </w:pPr>
      <w:r w:rsidRPr="00DF0F63">
        <w:rPr>
          <w:rFonts w:eastAsia="Times New Roman" w:cs="Times New Roman"/>
          <w:color w:val="000000"/>
          <w:szCs w:val="24"/>
          <w14:ligatures w14:val="none"/>
        </w:rPr>
        <w:t xml:space="preserve">Luke raamatukogu on Nõo raamatukogu </w:t>
      </w:r>
      <w:proofErr w:type="spellStart"/>
      <w:r w:rsidRPr="00DF0F63">
        <w:rPr>
          <w:rFonts w:eastAsia="Times New Roman" w:cs="Times New Roman"/>
          <w:color w:val="000000"/>
          <w:szCs w:val="24"/>
          <w14:ligatures w14:val="none"/>
        </w:rPr>
        <w:t>keskkogu</w:t>
      </w:r>
      <w:proofErr w:type="spellEnd"/>
      <w:r w:rsidRPr="00DF0F63">
        <w:rPr>
          <w:rFonts w:eastAsia="Times New Roman" w:cs="Times New Roman"/>
          <w:color w:val="000000"/>
          <w:szCs w:val="24"/>
          <w14:ligatures w14:val="none"/>
        </w:rPr>
        <w:t xml:space="preserve"> harukogu. </w:t>
      </w:r>
    </w:p>
    <w:p w14:paraId="1D2120EB" w14:textId="77777777" w:rsidR="00DF3BFE" w:rsidRDefault="00207766">
      <w:pPr>
        <w:pStyle w:val="Pealkiri2"/>
        <w:jc w:val="both"/>
        <w:rPr>
          <w:rFonts w:cs="Times New Roman"/>
        </w:rPr>
      </w:pPr>
      <w:r>
        <w:rPr>
          <w:rFonts w:cs="Times New Roman"/>
        </w:rPr>
        <w:t>Millised olid aruandeaasta tähtsündmused?</w:t>
      </w:r>
    </w:p>
    <w:p w14:paraId="5194F446" w14:textId="76FA2CC6" w:rsidR="00BE09A8" w:rsidRPr="00795277" w:rsidRDefault="00BE09A8" w:rsidP="00795277">
      <w:pPr>
        <w:suppressAutoHyphens w:val="0"/>
        <w:jc w:val="both"/>
        <w:rPr>
          <w:rFonts w:cs="Times New Roman"/>
          <w:color w:val="000000" w:themeColor="text1"/>
        </w:rPr>
      </w:pPr>
      <w:r w:rsidRPr="00BE09A8">
        <w:rPr>
          <w:rFonts w:cs="Times New Roman"/>
          <w:color w:val="000000" w:themeColor="text1"/>
        </w:rPr>
        <w:t>2025 aastal täitus 500 aastat esimese eestikeelse raamatu ilmumisest.  Oli</w:t>
      </w:r>
      <w:r w:rsidR="005A06A4">
        <w:rPr>
          <w:rFonts w:cs="Times New Roman"/>
          <w:color w:val="000000" w:themeColor="text1"/>
        </w:rPr>
        <w:t xml:space="preserve"> ja on </w:t>
      </w:r>
      <w:r w:rsidRPr="00BE09A8">
        <w:rPr>
          <w:rFonts w:cs="Times New Roman"/>
          <w:color w:val="000000" w:themeColor="text1"/>
        </w:rPr>
        <w:t xml:space="preserve"> Eesti Raamatu Aasta.</w:t>
      </w:r>
    </w:p>
    <w:p w14:paraId="4E7D1B47" w14:textId="77777777" w:rsidR="00DF3BFE" w:rsidRDefault="00207766">
      <w:pPr>
        <w:pStyle w:val="Pealkiri2"/>
        <w:jc w:val="both"/>
        <w:rPr>
          <w:rFonts w:cs="Times New Roman"/>
        </w:rPr>
      </w:pPr>
      <w:r>
        <w:rPr>
          <w:rFonts w:cs="Times New Roman"/>
        </w:rPr>
        <w:t xml:space="preserve">Millised olid tegevused teema-aastatel? </w:t>
      </w:r>
    </w:p>
    <w:p w14:paraId="6269B1BF" w14:textId="0954E982" w:rsidR="005C4784" w:rsidRDefault="005C4784">
      <w:pPr>
        <w:jc w:val="both"/>
        <w:rPr>
          <w:rFonts w:cs="Times New Roman"/>
        </w:rPr>
      </w:pPr>
      <w:r w:rsidRPr="007F23AA">
        <w:rPr>
          <w:rFonts w:cs="Times New Roman"/>
        </w:rPr>
        <w:t>Lasteaialastele juttude, luuletuste ettelugemine, jutustamine.</w:t>
      </w:r>
    </w:p>
    <w:p w14:paraId="79A79D5B" w14:textId="74923992" w:rsidR="006C6716" w:rsidRPr="007F23AA" w:rsidRDefault="006C6716">
      <w:pPr>
        <w:jc w:val="both"/>
        <w:rPr>
          <w:rFonts w:cs="Times New Roman"/>
        </w:rPr>
      </w:pPr>
      <w:r>
        <w:rPr>
          <w:rFonts w:cs="Times New Roman"/>
        </w:rPr>
        <w:t>Raamatukogu tutvustamine lastele.</w:t>
      </w:r>
    </w:p>
    <w:p w14:paraId="17B8796E" w14:textId="348BB59B" w:rsidR="005C4784" w:rsidRDefault="005C4784">
      <w:pPr>
        <w:jc w:val="both"/>
        <w:rPr>
          <w:rFonts w:cs="Times New Roman"/>
        </w:rPr>
      </w:pPr>
      <w:r w:rsidRPr="007F23AA">
        <w:rPr>
          <w:rFonts w:cs="Times New Roman"/>
        </w:rPr>
        <w:t>Väljapanekute, näituste tegemine.</w:t>
      </w:r>
    </w:p>
    <w:p w14:paraId="3F68C9B7" w14:textId="47B73EB0" w:rsidR="00C96A43" w:rsidRPr="007F23AA" w:rsidRDefault="00C96A43">
      <w:pPr>
        <w:jc w:val="both"/>
        <w:rPr>
          <w:rFonts w:cs="Times New Roman"/>
        </w:rPr>
      </w:pPr>
      <w:r>
        <w:rPr>
          <w:rFonts w:cs="Times New Roman"/>
        </w:rPr>
        <w:t>Esmaspäeviti hakkas koos käima raamatukohvik.</w:t>
      </w:r>
    </w:p>
    <w:p w14:paraId="0FBB47AB" w14:textId="77777777" w:rsidR="00DF3BFE" w:rsidRDefault="00207766">
      <w:pPr>
        <w:pStyle w:val="Pealkiri2"/>
        <w:jc w:val="both"/>
        <w:rPr>
          <w:rFonts w:cs="Times New Roman"/>
        </w:rPr>
      </w:pPr>
      <w:r>
        <w:rPr>
          <w:rFonts w:cs="Times New Roman"/>
        </w:rPr>
        <w:t>Millised olid uued märkimisväärsed tegevused ja teenused?</w:t>
      </w:r>
    </w:p>
    <w:p w14:paraId="75F78A57" w14:textId="245F17F3" w:rsidR="00DF3BFE" w:rsidRPr="00E46BB8" w:rsidRDefault="00207766" w:rsidP="00E46BB8">
      <w:pPr>
        <w:pStyle w:val="Pealkiri2"/>
        <w:jc w:val="both"/>
        <w:rPr>
          <w:rFonts w:cs="Times New Roman"/>
        </w:rPr>
      </w:pPr>
      <w:r>
        <w:rPr>
          <w:rFonts w:cs="Times New Roman"/>
        </w:rPr>
        <w:t>Kas aruandeaastaks seatud eesmärgid täideti?</w:t>
      </w:r>
    </w:p>
    <w:p w14:paraId="348330D4" w14:textId="77777777" w:rsidR="00DF3BFE" w:rsidRDefault="00207766">
      <w:pPr>
        <w:pStyle w:val="Pealkiri2"/>
        <w:jc w:val="both"/>
      </w:pPr>
      <w:r>
        <w:t>Üle-eestilise rahulolu-uuringu rahuloluindeks</w:t>
      </w:r>
    </w:p>
    <w:p w14:paraId="04F6674C" w14:textId="46B833C2" w:rsidR="00E51764" w:rsidRPr="00E51764" w:rsidRDefault="00E51764" w:rsidP="00E51764">
      <w:pPr>
        <w:rPr>
          <w:rFonts w:cs="Times New Roman"/>
        </w:rPr>
      </w:pPr>
      <w:r w:rsidRPr="00E51764">
        <w:rPr>
          <w:rFonts w:cs="Times New Roman"/>
        </w:rPr>
        <w:t>Rahulolu uuringule vastas 21 raamatukogu kasutajat.</w:t>
      </w:r>
    </w:p>
    <w:p w14:paraId="7BE57784" w14:textId="77777777" w:rsidR="00E51764" w:rsidRPr="00E51764" w:rsidRDefault="00E51764" w:rsidP="00E51764">
      <w:pPr>
        <w:suppressAutoHyphens w:val="0"/>
        <w:rPr>
          <w:rFonts w:cs="Times New Roman"/>
        </w:rPr>
      </w:pPr>
      <w:r w:rsidRPr="00E51764">
        <w:rPr>
          <w:rFonts w:cs="Times New Roman"/>
        </w:rPr>
        <w:t xml:space="preserve">Rahuloluindeks oli 8,9.  </w:t>
      </w:r>
    </w:p>
    <w:p w14:paraId="2D2709E7" w14:textId="00738A2A" w:rsidR="00E51764" w:rsidRPr="00E51764" w:rsidRDefault="00E51764" w:rsidP="00E51764">
      <w:pPr>
        <w:suppressAutoHyphens w:val="0"/>
        <w:rPr>
          <w:rFonts w:cs="Times New Roman"/>
        </w:rPr>
      </w:pPr>
      <w:r w:rsidRPr="00E51764">
        <w:rPr>
          <w:rFonts w:cs="Times New Roman"/>
        </w:rPr>
        <w:t xml:space="preserve"> Raamatukogu peeti vajalikuks, ruume meeldivaks, asukohta mugavaks, teenindust sõbralikuks.   </w:t>
      </w:r>
      <w:r w:rsidRPr="00E51764">
        <w:rPr>
          <w:rFonts w:cs="Times New Roman"/>
          <w:color w:val="000000"/>
        </w:rPr>
        <w:t>Palju probleeme saab raamatukogu abiga lahendatud, saab arvutiabi, teavet valla ja kohaliku elu kohta</w:t>
      </w:r>
      <w:r w:rsidR="00562906">
        <w:rPr>
          <w:rFonts w:cs="Times New Roman"/>
          <w:color w:val="000000"/>
        </w:rPr>
        <w:t xml:space="preserve"> jne.</w:t>
      </w:r>
    </w:p>
    <w:p w14:paraId="4DB39BA3" w14:textId="77777777" w:rsidR="00E51764" w:rsidRPr="00E51764" w:rsidRDefault="00E51764" w:rsidP="00E51764">
      <w:pPr>
        <w:suppressAutoHyphens w:val="0"/>
        <w:rPr>
          <w:rFonts w:cs="Times New Roman"/>
        </w:rPr>
      </w:pPr>
      <w:r w:rsidRPr="00E51764">
        <w:rPr>
          <w:rFonts w:cs="Times New Roman"/>
          <w:color w:val="000000"/>
        </w:rPr>
        <w:t>Väga hea lahendus on tagastuskast.</w:t>
      </w:r>
    </w:p>
    <w:p w14:paraId="7F0E3BD0" w14:textId="7E66A94F" w:rsidR="00DF3BFE" w:rsidRDefault="00DF3BFE">
      <w:pPr>
        <w:rPr>
          <w:rFonts w:cs="Times New Roman"/>
        </w:rPr>
      </w:pPr>
    </w:p>
    <w:p w14:paraId="6019A002" w14:textId="77777777" w:rsidR="00DF3BFE" w:rsidRDefault="00207766">
      <w:pPr>
        <w:pStyle w:val="Pealkiri1"/>
        <w:jc w:val="both"/>
        <w:rPr>
          <w:rFonts w:cs="Times New Roman"/>
        </w:rPr>
      </w:pPr>
      <w:bookmarkStart w:id="1" w:name="_Toc184992134"/>
      <w:r>
        <w:rPr>
          <w:rFonts w:cs="Times New Roman"/>
        </w:rPr>
        <w:t>Juhtimine ja personal</w:t>
      </w:r>
      <w:bookmarkEnd w:id="1"/>
    </w:p>
    <w:tbl>
      <w:tblPr>
        <w:tblW w:w="10484" w:type="dxa"/>
        <w:tblInd w:w="-711" w:type="dxa"/>
        <w:tblLayout w:type="fixed"/>
        <w:tblLook w:val="01E0" w:firstRow="1" w:lastRow="1" w:firstColumn="1" w:lastColumn="1" w:noHBand="0" w:noVBand="0"/>
      </w:tblPr>
      <w:tblGrid>
        <w:gridCol w:w="1276"/>
        <w:gridCol w:w="1136"/>
        <w:gridCol w:w="1417"/>
        <w:gridCol w:w="1418"/>
        <w:gridCol w:w="1416"/>
        <w:gridCol w:w="1265"/>
        <w:gridCol w:w="1288"/>
        <w:gridCol w:w="1268"/>
      </w:tblGrid>
      <w:tr w:rsidR="00DF3BFE" w14:paraId="7151F434" w14:textId="77777777" w:rsidTr="00FE6250">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21C59E5" w14:textId="77777777" w:rsidR="00DF3BFE" w:rsidRDefault="00207766">
            <w:pPr>
              <w:widowControl w:val="0"/>
              <w:tabs>
                <w:tab w:val="left" w:pos="1077"/>
              </w:tabs>
              <w:jc w:val="both"/>
              <w:rPr>
                <w:rFonts w:cs="Times New Roman"/>
                <w:b/>
                <w:bCs/>
              </w:rPr>
            </w:pPr>
            <w:proofErr w:type="spellStart"/>
            <w:r>
              <w:rPr>
                <w:rFonts w:cs="Times New Roman"/>
                <w:b/>
                <w:bCs/>
              </w:rPr>
              <w:t>KOV-i</w:t>
            </w:r>
            <w:proofErr w:type="spellEnd"/>
            <w:r>
              <w:rPr>
                <w:rFonts w:cs="Times New Roman"/>
                <w:b/>
                <w:bCs/>
              </w:rPr>
              <w:t xml:space="preserve"> nimi</w:t>
            </w:r>
          </w:p>
        </w:tc>
        <w:tc>
          <w:tcPr>
            <w:tcW w:w="11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4B198FC" w14:textId="77777777" w:rsidR="00DF3BFE" w:rsidRDefault="00207766">
            <w:pPr>
              <w:widowControl w:val="0"/>
              <w:tabs>
                <w:tab w:val="left" w:pos="1077"/>
              </w:tabs>
              <w:jc w:val="both"/>
              <w:rPr>
                <w:rFonts w:cs="Times New Roman"/>
                <w:b/>
                <w:bCs/>
              </w:rPr>
            </w:pPr>
            <w:r>
              <w:rPr>
                <w:rFonts w:cs="Times New Roman"/>
                <w:b/>
                <w:bCs/>
              </w:rPr>
              <w:t>1. Elanike arv</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C46B983" w14:textId="77777777" w:rsidR="00DF3BFE" w:rsidRDefault="00207766">
            <w:pPr>
              <w:widowControl w:val="0"/>
              <w:tabs>
                <w:tab w:val="left" w:pos="1077"/>
              </w:tabs>
              <w:jc w:val="both"/>
              <w:rPr>
                <w:rFonts w:cs="Times New Roman"/>
              </w:rPr>
            </w:pPr>
            <w:r>
              <w:rPr>
                <w:rFonts w:cs="Times New Roman"/>
              </w:rPr>
              <w:t>2.1 Registrikoodiga raamatukogude arv</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047B8BF" w14:textId="77777777" w:rsidR="00DF3BFE" w:rsidRDefault="00207766">
            <w:pPr>
              <w:widowControl w:val="0"/>
              <w:tabs>
                <w:tab w:val="left" w:pos="1077"/>
              </w:tabs>
              <w:jc w:val="both"/>
              <w:rPr>
                <w:rFonts w:cs="Times New Roman"/>
              </w:rPr>
            </w:pPr>
            <w:r>
              <w:rPr>
                <w:rFonts w:cs="Times New Roman"/>
              </w:rPr>
              <w:t>2.2 Keskraamatukogude arv</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A874F46" w14:textId="77777777" w:rsidR="00DF3BFE" w:rsidRDefault="00207766">
            <w:pPr>
              <w:widowControl w:val="0"/>
              <w:tabs>
                <w:tab w:val="left" w:pos="1077"/>
              </w:tabs>
              <w:jc w:val="both"/>
              <w:rPr>
                <w:rFonts w:cs="Times New Roman"/>
              </w:rPr>
            </w:pPr>
            <w:r>
              <w:rPr>
                <w:rFonts w:cs="Times New Roman"/>
              </w:rPr>
              <w:t>2.3 Haruraamatukogude arv</w:t>
            </w:r>
          </w:p>
        </w:tc>
        <w:tc>
          <w:tcPr>
            <w:tcW w:w="126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3F9331A" w14:textId="77777777" w:rsidR="00DF3BFE" w:rsidRDefault="00207766">
            <w:pPr>
              <w:widowControl w:val="0"/>
              <w:tabs>
                <w:tab w:val="left" w:pos="1077"/>
              </w:tabs>
              <w:jc w:val="both"/>
              <w:rPr>
                <w:rFonts w:cs="Times New Roman"/>
              </w:rPr>
            </w:pPr>
            <w:r>
              <w:rPr>
                <w:rFonts w:cs="Times New Roman"/>
              </w:rPr>
              <w:t>2.4 Rändraamatukogude arv</w:t>
            </w:r>
          </w:p>
          <w:p w14:paraId="6A2A6441" w14:textId="77777777" w:rsidR="00DF3BFE" w:rsidRDefault="00DF3BFE">
            <w:pPr>
              <w:widowControl w:val="0"/>
              <w:tabs>
                <w:tab w:val="left" w:pos="1077"/>
              </w:tabs>
              <w:jc w:val="both"/>
              <w:rPr>
                <w:rFonts w:cs="Times New Roman"/>
              </w:rPr>
            </w:pPr>
          </w:p>
        </w:tc>
        <w:tc>
          <w:tcPr>
            <w:tcW w:w="128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754FC75" w14:textId="77777777" w:rsidR="00DF3BFE" w:rsidRDefault="00207766">
            <w:pPr>
              <w:widowControl w:val="0"/>
              <w:tabs>
                <w:tab w:val="left" w:pos="1077"/>
              </w:tabs>
              <w:jc w:val="both"/>
              <w:rPr>
                <w:rFonts w:cs="Times New Roman"/>
                <w:b/>
                <w:bCs/>
              </w:rPr>
            </w:pPr>
            <w:r>
              <w:rPr>
                <w:rFonts w:cs="Times New Roman"/>
                <w:b/>
                <w:bCs/>
              </w:rPr>
              <w:t>2.Kokku (2.2+2.3+2.4)</w:t>
            </w:r>
          </w:p>
        </w:tc>
        <w:tc>
          <w:tcPr>
            <w:tcW w:w="126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2661575" w14:textId="77777777" w:rsidR="00DF3BFE" w:rsidRDefault="00207766">
            <w:pPr>
              <w:widowControl w:val="0"/>
              <w:tabs>
                <w:tab w:val="left" w:pos="1077"/>
              </w:tabs>
              <w:jc w:val="both"/>
              <w:rPr>
                <w:rFonts w:cs="Times New Roman"/>
                <w:b/>
                <w:bCs/>
              </w:rPr>
            </w:pPr>
            <w:r>
              <w:rPr>
                <w:rFonts w:cs="Times New Roman"/>
                <w:b/>
                <w:bCs/>
              </w:rPr>
              <w:t>3.Teeninduspunktide arv</w:t>
            </w:r>
          </w:p>
        </w:tc>
      </w:tr>
      <w:tr w:rsidR="00DF3BFE" w14:paraId="23939EC5" w14:textId="77777777" w:rsidTr="00FE6250">
        <w:trPr>
          <w:trHeight w:val="300"/>
        </w:trPr>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01272C3" w14:textId="77777777" w:rsidR="00DF3BFE" w:rsidRDefault="00207766">
            <w:pPr>
              <w:widowControl w:val="0"/>
              <w:jc w:val="both"/>
              <w:rPr>
                <w:rFonts w:cs="Times New Roman"/>
              </w:rPr>
            </w:pPr>
            <w:r>
              <w:rPr>
                <w:rFonts w:cs="Times New Roman"/>
              </w:rPr>
              <w:t>2024</w:t>
            </w:r>
          </w:p>
        </w:tc>
        <w:tc>
          <w:tcPr>
            <w:tcW w:w="11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EC9970F" w14:textId="39821ED4" w:rsidR="00DF3BFE" w:rsidRDefault="00352FEC">
            <w:pPr>
              <w:widowControl w:val="0"/>
              <w:jc w:val="both"/>
              <w:rPr>
                <w:rFonts w:cs="Times New Roman"/>
              </w:rPr>
            </w:pPr>
            <w:r>
              <w:rPr>
                <w:rFonts w:cs="Times New Roman"/>
              </w:rPr>
              <w:t>1000</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6B4C36F" w14:textId="70AA5884" w:rsidR="00DF3BFE" w:rsidRDefault="00FE6250">
            <w:pPr>
              <w:widowControl w:val="0"/>
              <w:jc w:val="both"/>
              <w:rPr>
                <w:rFonts w:cs="Times New Roman"/>
              </w:rPr>
            </w:pPr>
            <w:r>
              <w:rPr>
                <w:rFonts w:cs="Times New Roman"/>
              </w:rPr>
              <w:t>0</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FBA60E0" w14:textId="5212A734" w:rsidR="00DF3BFE" w:rsidRDefault="00FE6250">
            <w:pPr>
              <w:widowControl w:val="0"/>
              <w:jc w:val="both"/>
              <w:rPr>
                <w:rFonts w:cs="Times New Roman"/>
              </w:rPr>
            </w:pPr>
            <w:r>
              <w:rPr>
                <w:rFonts w:cs="Times New Roman"/>
              </w:rPr>
              <w:t>0</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C234C43" w14:textId="30A55B6B" w:rsidR="00DF3BFE" w:rsidRDefault="00FE6250">
            <w:pPr>
              <w:widowControl w:val="0"/>
              <w:jc w:val="both"/>
              <w:rPr>
                <w:rFonts w:cs="Times New Roman"/>
              </w:rPr>
            </w:pPr>
            <w:r>
              <w:rPr>
                <w:rFonts w:cs="Times New Roman"/>
              </w:rPr>
              <w:t>0</w:t>
            </w:r>
          </w:p>
        </w:tc>
        <w:tc>
          <w:tcPr>
            <w:tcW w:w="126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1318CD8" w14:textId="52B0F66E" w:rsidR="00DF3BFE" w:rsidRDefault="00FE6250">
            <w:pPr>
              <w:widowControl w:val="0"/>
              <w:jc w:val="both"/>
              <w:rPr>
                <w:rFonts w:cs="Times New Roman"/>
              </w:rPr>
            </w:pPr>
            <w:r>
              <w:rPr>
                <w:rFonts w:cs="Times New Roman"/>
              </w:rPr>
              <w:t>0</w:t>
            </w:r>
          </w:p>
        </w:tc>
        <w:tc>
          <w:tcPr>
            <w:tcW w:w="128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4F50088" w14:textId="69EABCA4" w:rsidR="00DF3BFE" w:rsidRDefault="00FE6250">
            <w:pPr>
              <w:widowControl w:val="0"/>
              <w:jc w:val="both"/>
              <w:rPr>
                <w:rFonts w:cs="Times New Roman"/>
              </w:rPr>
            </w:pPr>
            <w:r>
              <w:rPr>
                <w:rFonts w:cs="Times New Roman"/>
              </w:rPr>
              <w:t>0</w:t>
            </w:r>
          </w:p>
        </w:tc>
        <w:tc>
          <w:tcPr>
            <w:tcW w:w="126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6220E83" w14:textId="6D53C1E2" w:rsidR="00DF3BFE" w:rsidRDefault="00FE6250">
            <w:pPr>
              <w:widowControl w:val="0"/>
              <w:jc w:val="both"/>
              <w:rPr>
                <w:rFonts w:cs="Times New Roman"/>
              </w:rPr>
            </w:pPr>
            <w:r>
              <w:rPr>
                <w:rFonts w:cs="Times New Roman"/>
              </w:rPr>
              <w:t>0</w:t>
            </w:r>
          </w:p>
        </w:tc>
      </w:tr>
      <w:tr w:rsidR="00DF3BFE" w14:paraId="65A8942A" w14:textId="77777777" w:rsidTr="00FE6250">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13EA39C" w14:textId="77777777" w:rsidR="00DF3BFE" w:rsidRDefault="00207766">
            <w:pPr>
              <w:widowControl w:val="0"/>
              <w:tabs>
                <w:tab w:val="left" w:pos="1077"/>
              </w:tabs>
              <w:jc w:val="both"/>
              <w:rPr>
                <w:rFonts w:cs="Times New Roman"/>
              </w:rPr>
            </w:pPr>
            <w:r>
              <w:rPr>
                <w:rFonts w:cs="Times New Roman"/>
              </w:rPr>
              <w:t>2025</w:t>
            </w:r>
          </w:p>
        </w:tc>
        <w:tc>
          <w:tcPr>
            <w:tcW w:w="11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B1792C8" w14:textId="2228E639" w:rsidR="00DF3BFE" w:rsidRDefault="00352FEC">
            <w:pPr>
              <w:widowControl w:val="0"/>
              <w:tabs>
                <w:tab w:val="left" w:pos="1077"/>
              </w:tabs>
              <w:jc w:val="both"/>
              <w:rPr>
                <w:rFonts w:cs="Times New Roman"/>
                <w:highlight w:val="yellow"/>
              </w:rPr>
            </w:pPr>
            <w:r>
              <w:rPr>
                <w:rFonts w:cs="Times New Roman"/>
                <w:highlight w:val="yellow"/>
              </w:rPr>
              <w:t>1004</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266C6EB" w14:textId="4141E0EE" w:rsidR="00DF3BFE" w:rsidRDefault="00FE6250">
            <w:pPr>
              <w:widowControl w:val="0"/>
              <w:tabs>
                <w:tab w:val="left" w:pos="1077"/>
              </w:tabs>
              <w:jc w:val="both"/>
              <w:rPr>
                <w:rFonts w:cs="Times New Roman"/>
                <w:highlight w:val="yellow"/>
              </w:rPr>
            </w:pPr>
            <w:r>
              <w:rPr>
                <w:rFonts w:cs="Times New Roman"/>
                <w:highlight w:val="yellow"/>
              </w:rPr>
              <w:t>0</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BE9EB0E" w14:textId="175EDE9C" w:rsidR="00DF3BFE" w:rsidRDefault="00FE6250">
            <w:pPr>
              <w:widowControl w:val="0"/>
              <w:tabs>
                <w:tab w:val="left" w:pos="1077"/>
              </w:tabs>
              <w:jc w:val="both"/>
              <w:rPr>
                <w:rFonts w:cs="Times New Roman"/>
                <w:highlight w:val="yellow"/>
              </w:rPr>
            </w:pPr>
            <w:r>
              <w:rPr>
                <w:rFonts w:cs="Times New Roman"/>
                <w:highlight w:val="yellow"/>
              </w:rPr>
              <w:t>0</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7EB4F14" w14:textId="2D8EB97A" w:rsidR="00DF3BFE" w:rsidRDefault="00FE6250">
            <w:pPr>
              <w:widowControl w:val="0"/>
              <w:tabs>
                <w:tab w:val="left" w:pos="1077"/>
              </w:tabs>
              <w:jc w:val="both"/>
              <w:rPr>
                <w:rFonts w:cs="Times New Roman"/>
                <w:highlight w:val="yellow"/>
              </w:rPr>
            </w:pPr>
            <w:r>
              <w:rPr>
                <w:rFonts w:cs="Times New Roman"/>
                <w:highlight w:val="yellow"/>
              </w:rPr>
              <w:t>0</w:t>
            </w:r>
          </w:p>
        </w:tc>
        <w:tc>
          <w:tcPr>
            <w:tcW w:w="126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94587AF" w14:textId="576E36A4" w:rsidR="00DF3BFE" w:rsidRDefault="00FE6250">
            <w:pPr>
              <w:widowControl w:val="0"/>
              <w:tabs>
                <w:tab w:val="left" w:pos="1077"/>
              </w:tabs>
              <w:jc w:val="both"/>
              <w:rPr>
                <w:rFonts w:cs="Times New Roman"/>
                <w:highlight w:val="yellow"/>
              </w:rPr>
            </w:pPr>
            <w:r>
              <w:rPr>
                <w:rFonts w:cs="Times New Roman"/>
                <w:highlight w:val="yellow"/>
              </w:rPr>
              <w:t>0</w:t>
            </w:r>
          </w:p>
        </w:tc>
        <w:tc>
          <w:tcPr>
            <w:tcW w:w="128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B73211C" w14:textId="3A3309B2" w:rsidR="00DF3BFE" w:rsidRDefault="00FE6250">
            <w:pPr>
              <w:widowControl w:val="0"/>
              <w:tabs>
                <w:tab w:val="left" w:pos="1077"/>
              </w:tabs>
              <w:jc w:val="both"/>
              <w:rPr>
                <w:rFonts w:cs="Times New Roman"/>
                <w:highlight w:val="yellow"/>
              </w:rPr>
            </w:pPr>
            <w:r>
              <w:rPr>
                <w:rFonts w:cs="Times New Roman"/>
                <w:highlight w:val="yellow"/>
              </w:rPr>
              <w:t>0</w:t>
            </w:r>
          </w:p>
        </w:tc>
        <w:tc>
          <w:tcPr>
            <w:tcW w:w="126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ACA1586" w14:textId="5307BC84" w:rsidR="00DF3BFE" w:rsidRDefault="00FE6250">
            <w:pPr>
              <w:widowControl w:val="0"/>
              <w:tabs>
                <w:tab w:val="left" w:pos="1077"/>
              </w:tabs>
              <w:jc w:val="both"/>
              <w:rPr>
                <w:rFonts w:cs="Times New Roman"/>
                <w:highlight w:val="yellow"/>
              </w:rPr>
            </w:pPr>
            <w:r>
              <w:rPr>
                <w:rFonts w:cs="Times New Roman"/>
                <w:highlight w:val="yellow"/>
              </w:rPr>
              <w:t>0</w:t>
            </w:r>
          </w:p>
        </w:tc>
      </w:tr>
    </w:tbl>
    <w:p w14:paraId="0F48EB0C" w14:textId="77777777" w:rsidR="00DF3BFE" w:rsidRDefault="00DF3BFE">
      <w:pPr>
        <w:jc w:val="both"/>
        <w:rPr>
          <w:rFonts w:cs="Times New Roman"/>
        </w:rPr>
      </w:pPr>
    </w:p>
    <w:p w14:paraId="7B6DF263" w14:textId="77777777" w:rsidR="00DF3BFE" w:rsidRDefault="00207766">
      <w:pPr>
        <w:pStyle w:val="Pealkiri2"/>
        <w:jc w:val="both"/>
        <w:rPr>
          <w:rFonts w:cs="Times New Roman"/>
        </w:rPr>
      </w:pPr>
      <w:r>
        <w:rPr>
          <w:rFonts w:cs="Times New Roman"/>
        </w:rPr>
        <w:lastRenderedPageBreak/>
        <w:t>Juhtimine</w:t>
      </w:r>
    </w:p>
    <w:p w14:paraId="43F8C7A9" w14:textId="77777777" w:rsidR="00DF3BFE" w:rsidRDefault="00207766">
      <w:pPr>
        <w:pStyle w:val="Pealkiri3"/>
        <w:jc w:val="both"/>
        <w:rPr>
          <w:rFonts w:cs="Times New Roman"/>
        </w:rPr>
      </w:pPr>
      <w:r>
        <w:rPr>
          <w:rFonts w:cs="Times New Roman"/>
        </w:rPr>
        <w:t>Muudatused raamatukoguvõrgus</w:t>
      </w:r>
    </w:p>
    <w:p w14:paraId="3718A447" w14:textId="2B48131F" w:rsidR="00BB70B3" w:rsidRPr="00BB70B3" w:rsidRDefault="00BB70B3" w:rsidP="00BB70B3">
      <w:pPr>
        <w:tabs>
          <w:tab w:val="left" w:pos="1077"/>
        </w:tabs>
        <w:spacing w:line="360" w:lineRule="auto"/>
        <w:jc w:val="both"/>
      </w:pPr>
      <w:r w:rsidRPr="00BB70B3">
        <w:rPr>
          <w:szCs w:val="24"/>
        </w:rPr>
        <w:t xml:space="preserve">Luke raamatukogu on 2022 aastast Nõo raamatukogu </w:t>
      </w:r>
      <w:proofErr w:type="spellStart"/>
      <w:r w:rsidRPr="00BB70B3">
        <w:rPr>
          <w:szCs w:val="24"/>
        </w:rPr>
        <w:t>keskkogu</w:t>
      </w:r>
      <w:proofErr w:type="spellEnd"/>
      <w:r w:rsidRPr="00BB70B3">
        <w:rPr>
          <w:szCs w:val="24"/>
        </w:rPr>
        <w:t xml:space="preserve"> harukogu. </w:t>
      </w:r>
      <w:r w:rsidRPr="00BB70B3">
        <w:t>Lugejatele ja avaliku internetipunkti kasutajatele oli raamatukogu avatud E-K kl. 11–18 ja N, R kl. 11-17. K</w:t>
      </w:r>
      <w:r w:rsidRPr="00BB70B3">
        <w:rPr>
          <w:rFonts w:cs="Mangal"/>
          <w:color w:val="000000"/>
          <w:lang w:eastAsia="zh-CN" w:bidi="hi-IN"/>
        </w:rPr>
        <w:t xml:space="preserve">olmel päeval nädalas saab raamatukogu külastada õhtul pikemalt. </w:t>
      </w:r>
      <w:r w:rsidRPr="00BB70B3">
        <w:t xml:space="preserve">Suletud laupäeval ja pühapäeval. </w:t>
      </w:r>
      <w:r w:rsidRPr="00BB70B3">
        <w:rPr>
          <w:rFonts w:cs="Mangal"/>
          <w:color w:val="000000"/>
          <w:lang w:eastAsia="zh-CN" w:bidi="hi-IN"/>
        </w:rPr>
        <w:t xml:space="preserve"> 2025. </w:t>
      </w:r>
      <w:r w:rsidRPr="00BB70B3">
        <w:t>aastal oli avatud 2</w:t>
      </w:r>
      <w:r w:rsidR="000648BF">
        <w:t>22</w:t>
      </w:r>
      <w:r w:rsidRPr="00BB70B3">
        <w:t xml:space="preserve"> päeva, nädalas 33 tundi.</w:t>
      </w:r>
    </w:p>
    <w:p w14:paraId="4762F8FB" w14:textId="77777777" w:rsidR="00BB70B3" w:rsidRPr="00BB70B3" w:rsidRDefault="00BB70B3" w:rsidP="00BB70B3">
      <w:pPr>
        <w:tabs>
          <w:tab w:val="left" w:pos="1077"/>
        </w:tabs>
        <w:spacing w:line="360" w:lineRule="auto"/>
        <w:jc w:val="both"/>
      </w:pPr>
      <w:r w:rsidRPr="00BB70B3">
        <w:rPr>
          <w:rFonts w:cs="Mangal"/>
          <w:color w:val="000000"/>
          <w:lang w:eastAsia="zh-CN" w:bidi="hi-IN"/>
        </w:rPr>
        <w:t xml:space="preserve">Puhkus on 28 päeva. Peame arvestama, et puhkuse aeg ei kattuks teistes raamatukogudes olevate töötajate puhkustega. </w:t>
      </w:r>
      <w:r w:rsidRPr="00BB70B3">
        <w:rPr>
          <w:rFonts w:cs="Mangal"/>
          <w:bCs/>
          <w:color w:val="000000"/>
          <w:szCs w:val="24"/>
          <w:lang w:eastAsia="zh-CN" w:bidi="hi-IN"/>
        </w:rPr>
        <w:t>Puhkuse ajal oli asendajaks üks Nõo raamatukogu töötajatest.</w:t>
      </w:r>
    </w:p>
    <w:p w14:paraId="09705FD2" w14:textId="65A07CF7" w:rsidR="00BB70B3" w:rsidRPr="00E309A6" w:rsidRDefault="00BB70B3" w:rsidP="00E309A6">
      <w:pPr>
        <w:tabs>
          <w:tab w:val="left" w:pos="1077"/>
        </w:tabs>
        <w:spacing w:line="360" w:lineRule="auto"/>
        <w:jc w:val="both"/>
      </w:pPr>
      <w:r w:rsidRPr="00BB70B3">
        <w:rPr>
          <w:rFonts w:eastAsia="Times New Roman" w:cs="Times New Roman"/>
          <w:color w:val="000000"/>
          <w:szCs w:val="24"/>
        </w:rPr>
        <w:t xml:space="preserve">Nõo raamatukogu </w:t>
      </w:r>
      <w:proofErr w:type="spellStart"/>
      <w:r w:rsidRPr="00BB70B3">
        <w:rPr>
          <w:rFonts w:eastAsia="Times New Roman" w:cs="Times New Roman"/>
          <w:color w:val="000000"/>
          <w:szCs w:val="24"/>
        </w:rPr>
        <w:t>keskkogu</w:t>
      </w:r>
      <w:proofErr w:type="spellEnd"/>
      <w:r w:rsidRPr="00BB70B3">
        <w:rPr>
          <w:rFonts w:eastAsia="Times New Roman" w:cs="Times New Roman"/>
          <w:color w:val="000000"/>
          <w:szCs w:val="24"/>
        </w:rPr>
        <w:t xml:space="preserve"> p</w:t>
      </w:r>
      <w:r w:rsidRPr="00BB70B3">
        <w:rPr>
          <w:rFonts w:cs="Times New Roman"/>
          <w:color w:val="000000"/>
          <w:szCs w:val="24"/>
        </w:rPr>
        <w:t>õhimäärus on kättesaadav aadressil</w:t>
      </w:r>
      <w:r w:rsidRPr="00BB70B3">
        <w:rPr>
          <w:rFonts w:cs="Times New Roman"/>
          <w:color w:val="000000"/>
        </w:rPr>
        <w:t xml:space="preserve"> </w:t>
      </w:r>
      <w:r w:rsidRPr="00BB70B3">
        <w:rPr>
          <w:rFonts w:cs="Times New Roman"/>
          <w:color w:val="000000"/>
          <w:szCs w:val="24"/>
        </w:rPr>
        <w:t>https://www.riigiteataja.ee/akt/406102021001</w:t>
      </w:r>
    </w:p>
    <w:p w14:paraId="249C6A93" w14:textId="77777777" w:rsidR="00DF3BFE" w:rsidRDefault="00207766">
      <w:pPr>
        <w:pStyle w:val="Pealkiri3"/>
        <w:jc w:val="both"/>
        <w:rPr>
          <w:rFonts w:cs="Times New Roman"/>
        </w:rPr>
      </w:pPr>
      <w:r>
        <w:rPr>
          <w:rFonts w:cs="Times New Roman"/>
        </w:rPr>
        <w:t>Rahvaraamatukogu nõukogu</w:t>
      </w:r>
    </w:p>
    <w:p w14:paraId="12C200F0" w14:textId="25686164" w:rsidR="00EA3934" w:rsidRPr="008810A2" w:rsidRDefault="00EA3934" w:rsidP="008810A2">
      <w:pPr>
        <w:tabs>
          <w:tab w:val="left" w:pos="1077"/>
        </w:tabs>
        <w:spacing w:line="360" w:lineRule="auto"/>
        <w:jc w:val="both"/>
        <w:rPr>
          <w:color w:val="000000" w:themeColor="text1"/>
        </w:rPr>
      </w:pPr>
      <w:r w:rsidRPr="00EA3934">
        <w:rPr>
          <w:color w:val="000000" w:themeColor="text1"/>
        </w:rPr>
        <w:t xml:space="preserve">Nõo raamatukogu </w:t>
      </w:r>
      <w:proofErr w:type="spellStart"/>
      <w:r w:rsidRPr="00EA3934">
        <w:rPr>
          <w:color w:val="000000" w:themeColor="text1"/>
        </w:rPr>
        <w:t>keskkogu</w:t>
      </w:r>
      <w:proofErr w:type="spellEnd"/>
      <w:r w:rsidRPr="00EA3934">
        <w:rPr>
          <w:color w:val="000000" w:themeColor="text1"/>
        </w:rPr>
        <w:t xml:space="preserve"> nõukogu moodustati 2023 aastal.</w:t>
      </w:r>
    </w:p>
    <w:p w14:paraId="70BAEFE7" w14:textId="77777777" w:rsidR="00DF3BFE" w:rsidRDefault="00207766">
      <w:pPr>
        <w:pStyle w:val="Pealkiri3"/>
        <w:jc w:val="both"/>
        <w:rPr>
          <w:rFonts w:cs="Times New Roman"/>
        </w:rPr>
      </w:pPr>
      <w:r>
        <w:rPr>
          <w:rFonts w:cs="Times New Roman"/>
        </w:rPr>
        <w:t>Rahvaraamatukogu arengukava</w:t>
      </w:r>
    </w:p>
    <w:p w14:paraId="62190EDF" w14:textId="77777777" w:rsidR="00DF3BFE" w:rsidRDefault="00207766">
      <w:pPr>
        <w:pStyle w:val="Pealkiri2"/>
        <w:jc w:val="both"/>
        <w:rPr>
          <w:rFonts w:cs="Times New Roman"/>
        </w:rPr>
      </w:pPr>
      <w:r>
        <w:rPr>
          <w:rFonts w:cs="Times New Roman"/>
        </w:rPr>
        <w:t>Eelarve</w:t>
      </w:r>
    </w:p>
    <w:p w14:paraId="54D06A36" w14:textId="5A878789" w:rsidR="0073760B" w:rsidRPr="0073760B" w:rsidRDefault="0073760B" w:rsidP="0073760B">
      <w:r w:rsidRPr="004E5151">
        <w:t xml:space="preserve">Ühine eelarve Nõo raamatukogu </w:t>
      </w:r>
      <w:proofErr w:type="spellStart"/>
      <w:r w:rsidRPr="004E5151">
        <w:t>keskkoguga</w:t>
      </w:r>
      <w:proofErr w:type="spellEnd"/>
      <w:r w:rsidRPr="004E5151">
        <w:t>.</w:t>
      </w:r>
    </w:p>
    <w:tbl>
      <w:tblPr>
        <w:tblStyle w:val="Kontuurtabel"/>
        <w:tblW w:w="6764" w:type="dxa"/>
        <w:tblLayout w:type="fixed"/>
        <w:tblLook w:val="04A0" w:firstRow="1" w:lastRow="0" w:firstColumn="1" w:lastColumn="0" w:noHBand="0" w:noVBand="1"/>
      </w:tblPr>
      <w:tblGrid>
        <w:gridCol w:w="2310"/>
        <w:gridCol w:w="1603"/>
        <w:gridCol w:w="1484"/>
        <w:gridCol w:w="1367"/>
      </w:tblGrid>
      <w:tr w:rsidR="00DF3BFE" w14:paraId="2101E419" w14:textId="77777777">
        <w:tc>
          <w:tcPr>
            <w:tcW w:w="2309" w:type="dxa"/>
          </w:tcPr>
          <w:p w14:paraId="765C6244" w14:textId="77777777" w:rsidR="00DF3BFE" w:rsidRDefault="00207766">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Tulud ja kulud</w:t>
            </w:r>
          </w:p>
        </w:tc>
        <w:tc>
          <w:tcPr>
            <w:tcW w:w="1603" w:type="dxa"/>
          </w:tcPr>
          <w:p w14:paraId="5132C210" w14:textId="77777777" w:rsidR="00DF3BFE" w:rsidRDefault="00207766">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Seisuga 31.12.24 €</w:t>
            </w:r>
          </w:p>
        </w:tc>
        <w:tc>
          <w:tcPr>
            <w:tcW w:w="1484" w:type="dxa"/>
          </w:tcPr>
          <w:p w14:paraId="234BC74A" w14:textId="77777777" w:rsidR="00DF3BFE" w:rsidRDefault="00207766">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Seisuga 31.12.25 €</w:t>
            </w:r>
          </w:p>
        </w:tc>
        <w:tc>
          <w:tcPr>
            <w:tcW w:w="1367" w:type="dxa"/>
          </w:tcPr>
          <w:p w14:paraId="2D2935CE" w14:textId="77777777" w:rsidR="00DF3BFE" w:rsidRDefault="00207766">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DF3BFE" w14:paraId="0D15E11D" w14:textId="77777777">
        <w:tc>
          <w:tcPr>
            <w:tcW w:w="2309" w:type="dxa"/>
          </w:tcPr>
          <w:p w14:paraId="609858C4" w14:textId="77777777" w:rsidR="00DF3BFE" w:rsidRDefault="0020776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Tulud kokku</w:t>
            </w:r>
          </w:p>
        </w:tc>
        <w:tc>
          <w:tcPr>
            <w:tcW w:w="1603" w:type="dxa"/>
          </w:tcPr>
          <w:p w14:paraId="4F922E32" w14:textId="77777777" w:rsidR="00DF3BFE" w:rsidRDefault="0020776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484" w:type="dxa"/>
          </w:tcPr>
          <w:p w14:paraId="36030995" w14:textId="77777777" w:rsidR="00DF3BFE" w:rsidRDefault="0020776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367" w:type="dxa"/>
          </w:tcPr>
          <w:p w14:paraId="2D9375AB" w14:textId="77777777" w:rsidR="00DF3BFE" w:rsidRDefault="0020776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DF3BFE" w14:paraId="1665C807" w14:textId="77777777">
        <w:tc>
          <w:tcPr>
            <w:tcW w:w="2309" w:type="dxa"/>
          </w:tcPr>
          <w:p w14:paraId="1B69CDA9" w14:textId="77777777" w:rsidR="00DF3BFE" w:rsidRDefault="0020776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Kulud kokku*</w:t>
            </w:r>
          </w:p>
        </w:tc>
        <w:tc>
          <w:tcPr>
            <w:tcW w:w="1603" w:type="dxa"/>
          </w:tcPr>
          <w:p w14:paraId="450381BE" w14:textId="77777777" w:rsidR="00DF3BFE" w:rsidRDefault="00DF3BFE">
            <w:pPr>
              <w:spacing w:after="0" w:line="240" w:lineRule="auto"/>
              <w:jc w:val="both"/>
              <w:rPr>
                <w:rFonts w:eastAsia="Times New Roman" w:cs="Times New Roman"/>
                <w:color w:val="1A1A1A"/>
                <w:kern w:val="0"/>
                <w:szCs w:val="24"/>
                <w:lang w:eastAsia="et-EE"/>
                <w14:ligatures w14:val="none"/>
              </w:rPr>
            </w:pPr>
          </w:p>
        </w:tc>
        <w:tc>
          <w:tcPr>
            <w:tcW w:w="1484" w:type="dxa"/>
          </w:tcPr>
          <w:p w14:paraId="32953C74" w14:textId="77777777" w:rsidR="00DF3BFE" w:rsidRDefault="00DF3BFE">
            <w:pPr>
              <w:spacing w:after="0" w:line="240" w:lineRule="auto"/>
              <w:jc w:val="both"/>
              <w:rPr>
                <w:rFonts w:eastAsia="Times New Roman" w:cs="Times New Roman"/>
                <w:color w:val="1A1A1A"/>
                <w:kern w:val="0"/>
                <w:szCs w:val="24"/>
                <w:lang w:eastAsia="et-EE"/>
                <w14:ligatures w14:val="none"/>
              </w:rPr>
            </w:pPr>
          </w:p>
        </w:tc>
        <w:tc>
          <w:tcPr>
            <w:tcW w:w="1367" w:type="dxa"/>
          </w:tcPr>
          <w:p w14:paraId="223CED3B" w14:textId="77777777" w:rsidR="00DF3BFE" w:rsidRDefault="00DF3BFE">
            <w:pPr>
              <w:spacing w:after="0" w:line="240" w:lineRule="auto"/>
              <w:jc w:val="both"/>
              <w:rPr>
                <w:rFonts w:eastAsia="Times New Roman" w:cs="Times New Roman"/>
                <w:color w:val="1A1A1A"/>
                <w:kern w:val="0"/>
                <w:szCs w:val="24"/>
                <w:lang w:eastAsia="et-EE"/>
                <w14:ligatures w14:val="none"/>
              </w:rPr>
            </w:pPr>
          </w:p>
        </w:tc>
      </w:tr>
      <w:tr w:rsidR="00DF3BFE" w14:paraId="1FC1885C" w14:textId="77777777">
        <w:tc>
          <w:tcPr>
            <w:tcW w:w="2309" w:type="dxa"/>
          </w:tcPr>
          <w:p w14:paraId="59B774FB" w14:textId="77777777" w:rsidR="00DF3BFE" w:rsidRDefault="0020776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Tööjõukulu**</w:t>
            </w:r>
          </w:p>
        </w:tc>
        <w:tc>
          <w:tcPr>
            <w:tcW w:w="1603" w:type="dxa"/>
          </w:tcPr>
          <w:p w14:paraId="6E0FA31D" w14:textId="77777777" w:rsidR="00DF3BFE" w:rsidRDefault="0020776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484" w:type="dxa"/>
          </w:tcPr>
          <w:p w14:paraId="68F178E2" w14:textId="77777777" w:rsidR="00DF3BFE" w:rsidRDefault="0020776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367" w:type="dxa"/>
          </w:tcPr>
          <w:p w14:paraId="12B75EEE" w14:textId="77777777" w:rsidR="00DF3BFE" w:rsidRDefault="0020776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DF3BFE" w14:paraId="2D18C5AC" w14:textId="77777777">
        <w:tc>
          <w:tcPr>
            <w:tcW w:w="2309" w:type="dxa"/>
          </w:tcPr>
          <w:p w14:paraId="5E98F83A" w14:textId="77777777" w:rsidR="00DF3BFE" w:rsidRDefault="0020776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Komplekteerimiskulu</w:t>
            </w:r>
          </w:p>
        </w:tc>
        <w:tc>
          <w:tcPr>
            <w:tcW w:w="1603" w:type="dxa"/>
          </w:tcPr>
          <w:p w14:paraId="2D77BBDD" w14:textId="77777777" w:rsidR="00DF3BFE" w:rsidRDefault="0020776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484" w:type="dxa"/>
          </w:tcPr>
          <w:p w14:paraId="656ECB40" w14:textId="77777777" w:rsidR="00DF3BFE" w:rsidRDefault="0020776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367" w:type="dxa"/>
          </w:tcPr>
          <w:p w14:paraId="66783867" w14:textId="77777777" w:rsidR="00DF3BFE" w:rsidRDefault="0020776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DF3BFE" w14:paraId="0294BBA4" w14:textId="77777777">
        <w:tc>
          <w:tcPr>
            <w:tcW w:w="2309" w:type="dxa"/>
          </w:tcPr>
          <w:p w14:paraId="2A6433CC" w14:textId="77777777" w:rsidR="00DF3BFE" w:rsidRDefault="0020776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xml:space="preserve">sh </w:t>
            </w:r>
            <w:proofErr w:type="spellStart"/>
            <w:r>
              <w:rPr>
                <w:rFonts w:eastAsia="Times New Roman" w:cs="Times New Roman"/>
                <w:color w:val="1A1A1A"/>
                <w:kern w:val="0"/>
                <w:szCs w:val="24"/>
                <w:lang w:eastAsia="et-EE"/>
                <w14:ligatures w14:val="none"/>
              </w:rPr>
              <w:t>KOV-lt</w:t>
            </w:r>
            <w:proofErr w:type="spellEnd"/>
          </w:p>
        </w:tc>
        <w:tc>
          <w:tcPr>
            <w:tcW w:w="1603" w:type="dxa"/>
          </w:tcPr>
          <w:p w14:paraId="6123EA8E" w14:textId="77777777" w:rsidR="00DF3BFE" w:rsidRDefault="0020776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484" w:type="dxa"/>
          </w:tcPr>
          <w:p w14:paraId="39EA346F" w14:textId="77777777" w:rsidR="00DF3BFE" w:rsidRDefault="0020776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367" w:type="dxa"/>
          </w:tcPr>
          <w:p w14:paraId="68EA60E9" w14:textId="77777777" w:rsidR="00DF3BFE" w:rsidRDefault="0020776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DF3BFE" w14:paraId="53EB0A53" w14:textId="77777777">
        <w:tc>
          <w:tcPr>
            <w:tcW w:w="2309" w:type="dxa"/>
          </w:tcPr>
          <w:p w14:paraId="1EEF32C2" w14:textId="77777777" w:rsidR="00DF3BFE" w:rsidRDefault="0020776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sh riigilt</w:t>
            </w:r>
          </w:p>
        </w:tc>
        <w:tc>
          <w:tcPr>
            <w:tcW w:w="1603" w:type="dxa"/>
          </w:tcPr>
          <w:p w14:paraId="597B0E73" w14:textId="77777777" w:rsidR="00DF3BFE" w:rsidRDefault="0020776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484" w:type="dxa"/>
          </w:tcPr>
          <w:p w14:paraId="60E637AE" w14:textId="77777777" w:rsidR="00DF3BFE" w:rsidRDefault="0020776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367" w:type="dxa"/>
          </w:tcPr>
          <w:p w14:paraId="7AF2E93F" w14:textId="77777777" w:rsidR="00DF3BFE" w:rsidRDefault="0020776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DF3BFE" w14:paraId="0FF1C682" w14:textId="77777777">
        <w:trPr>
          <w:trHeight w:val="300"/>
        </w:trPr>
        <w:tc>
          <w:tcPr>
            <w:tcW w:w="2309" w:type="dxa"/>
          </w:tcPr>
          <w:p w14:paraId="7AF7F67A" w14:textId="77777777" w:rsidR="00DF3BFE" w:rsidRDefault="00207766">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ab/>
              <w:t xml:space="preserve">sh </w:t>
            </w:r>
            <w:proofErr w:type="spellStart"/>
            <w:r>
              <w:rPr>
                <w:rFonts w:eastAsia="Times New Roman" w:cs="Times New Roman"/>
                <w:color w:val="1A1A1A"/>
                <w:szCs w:val="24"/>
                <w:lang w:eastAsia="et-EE"/>
              </w:rPr>
              <w:t>KuM-ilt</w:t>
            </w:r>
            <w:proofErr w:type="spellEnd"/>
          </w:p>
        </w:tc>
        <w:tc>
          <w:tcPr>
            <w:tcW w:w="1603" w:type="dxa"/>
          </w:tcPr>
          <w:p w14:paraId="15B7AED8" w14:textId="77777777" w:rsidR="00DF3BFE" w:rsidRDefault="00DF3BFE">
            <w:pPr>
              <w:spacing w:after="0" w:line="240" w:lineRule="auto"/>
              <w:jc w:val="both"/>
              <w:rPr>
                <w:rFonts w:eastAsia="Times New Roman" w:cs="Times New Roman"/>
                <w:color w:val="1A1A1A"/>
                <w:szCs w:val="24"/>
                <w:lang w:eastAsia="et-EE"/>
              </w:rPr>
            </w:pPr>
          </w:p>
        </w:tc>
        <w:tc>
          <w:tcPr>
            <w:tcW w:w="1484" w:type="dxa"/>
          </w:tcPr>
          <w:p w14:paraId="42BB4625" w14:textId="77777777" w:rsidR="00DF3BFE" w:rsidRDefault="00DF3BFE">
            <w:pPr>
              <w:spacing w:after="0" w:line="240" w:lineRule="auto"/>
              <w:jc w:val="both"/>
              <w:rPr>
                <w:rFonts w:eastAsia="Times New Roman" w:cs="Times New Roman"/>
                <w:color w:val="1A1A1A"/>
                <w:szCs w:val="24"/>
                <w:lang w:eastAsia="et-EE"/>
              </w:rPr>
            </w:pPr>
          </w:p>
        </w:tc>
        <w:tc>
          <w:tcPr>
            <w:tcW w:w="1367" w:type="dxa"/>
          </w:tcPr>
          <w:p w14:paraId="257EE3B1" w14:textId="77777777" w:rsidR="00DF3BFE" w:rsidRDefault="00DF3BFE">
            <w:pPr>
              <w:spacing w:after="0" w:line="240" w:lineRule="auto"/>
              <w:jc w:val="both"/>
              <w:rPr>
                <w:rFonts w:eastAsia="Times New Roman" w:cs="Times New Roman"/>
                <w:color w:val="1A1A1A"/>
                <w:szCs w:val="24"/>
                <w:lang w:eastAsia="et-EE"/>
              </w:rPr>
            </w:pPr>
          </w:p>
        </w:tc>
      </w:tr>
      <w:tr w:rsidR="00DF3BFE" w14:paraId="500E4BD8" w14:textId="77777777">
        <w:tc>
          <w:tcPr>
            <w:tcW w:w="2309" w:type="dxa"/>
          </w:tcPr>
          <w:p w14:paraId="49592E76" w14:textId="77777777" w:rsidR="00DF3BFE" w:rsidRDefault="0020776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Investeeringukulu***</w:t>
            </w:r>
          </w:p>
        </w:tc>
        <w:tc>
          <w:tcPr>
            <w:tcW w:w="1603" w:type="dxa"/>
          </w:tcPr>
          <w:p w14:paraId="7D583869" w14:textId="77777777" w:rsidR="00DF3BFE" w:rsidRDefault="0020776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484" w:type="dxa"/>
          </w:tcPr>
          <w:p w14:paraId="3C79024A" w14:textId="77777777" w:rsidR="00DF3BFE" w:rsidRDefault="0020776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367" w:type="dxa"/>
          </w:tcPr>
          <w:p w14:paraId="0959AB53" w14:textId="77777777" w:rsidR="00DF3BFE" w:rsidRDefault="0020776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DF3BFE" w14:paraId="670E058C" w14:textId="77777777">
        <w:tc>
          <w:tcPr>
            <w:tcW w:w="2309" w:type="dxa"/>
          </w:tcPr>
          <w:p w14:paraId="4F807C41" w14:textId="77777777" w:rsidR="00DF3BFE" w:rsidRDefault="0020776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xml:space="preserve">sh </w:t>
            </w:r>
            <w:proofErr w:type="spellStart"/>
            <w:r>
              <w:rPr>
                <w:rFonts w:eastAsia="Times New Roman" w:cs="Times New Roman"/>
                <w:color w:val="1A1A1A"/>
                <w:kern w:val="0"/>
                <w:szCs w:val="24"/>
                <w:lang w:eastAsia="et-EE"/>
                <w14:ligatures w14:val="none"/>
              </w:rPr>
              <w:t>KOV-ilt</w:t>
            </w:r>
            <w:proofErr w:type="spellEnd"/>
          </w:p>
        </w:tc>
        <w:tc>
          <w:tcPr>
            <w:tcW w:w="1603" w:type="dxa"/>
          </w:tcPr>
          <w:p w14:paraId="0F2B9AD7" w14:textId="77777777" w:rsidR="00DF3BFE" w:rsidRDefault="0020776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484" w:type="dxa"/>
          </w:tcPr>
          <w:p w14:paraId="16DFD9B0" w14:textId="77777777" w:rsidR="00DF3BFE" w:rsidRDefault="0020776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367" w:type="dxa"/>
          </w:tcPr>
          <w:p w14:paraId="24AEF587" w14:textId="77777777" w:rsidR="00DF3BFE" w:rsidRDefault="0020776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DF3BFE" w14:paraId="3804F55F" w14:textId="77777777">
        <w:tc>
          <w:tcPr>
            <w:tcW w:w="2309" w:type="dxa"/>
          </w:tcPr>
          <w:p w14:paraId="1FF7ACF8" w14:textId="77777777" w:rsidR="00DF3BFE" w:rsidRDefault="0020776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sh riigilt</w:t>
            </w:r>
          </w:p>
        </w:tc>
        <w:tc>
          <w:tcPr>
            <w:tcW w:w="1603" w:type="dxa"/>
          </w:tcPr>
          <w:p w14:paraId="7BB36927" w14:textId="77777777" w:rsidR="00DF3BFE" w:rsidRDefault="0020776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484" w:type="dxa"/>
          </w:tcPr>
          <w:p w14:paraId="2CD5ECD0" w14:textId="77777777" w:rsidR="00DF3BFE" w:rsidRDefault="0020776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367" w:type="dxa"/>
          </w:tcPr>
          <w:p w14:paraId="25EAB3EB" w14:textId="77777777" w:rsidR="00DF3BFE" w:rsidRDefault="0020776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DF3BFE" w14:paraId="20CF7F81" w14:textId="77777777">
        <w:tc>
          <w:tcPr>
            <w:tcW w:w="2309" w:type="dxa"/>
          </w:tcPr>
          <w:p w14:paraId="3145FD6D" w14:textId="77777777" w:rsidR="00DF3BFE" w:rsidRDefault="0020776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szCs w:val="24"/>
                <w:lang w:eastAsia="et-EE"/>
              </w:rPr>
              <w:tab/>
              <w:t xml:space="preserve">sh </w:t>
            </w:r>
            <w:proofErr w:type="spellStart"/>
            <w:r>
              <w:rPr>
                <w:rFonts w:eastAsia="Times New Roman" w:cs="Times New Roman"/>
                <w:color w:val="1A1A1A"/>
                <w:szCs w:val="24"/>
                <w:lang w:eastAsia="et-EE"/>
              </w:rPr>
              <w:t>KuM-ilt</w:t>
            </w:r>
            <w:proofErr w:type="spellEnd"/>
          </w:p>
        </w:tc>
        <w:tc>
          <w:tcPr>
            <w:tcW w:w="1603" w:type="dxa"/>
          </w:tcPr>
          <w:p w14:paraId="6518161D" w14:textId="77777777" w:rsidR="00DF3BFE" w:rsidRDefault="0020776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484" w:type="dxa"/>
          </w:tcPr>
          <w:p w14:paraId="6815365E" w14:textId="77777777" w:rsidR="00DF3BFE" w:rsidRDefault="0020776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367" w:type="dxa"/>
          </w:tcPr>
          <w:p w14:paraId="10D39A34" w14:textId="77777777" w:rsidR="00DF3BFE" w:rsidRDefault="0020776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DF3BFE" w14:paraId="72868EDE" w14:textId="77777777">
        <w:trPr>
          <w:trHeight w:val="300"/>
        </w:trPr>
        <w:tc>
          <w:tcPr>
            <w:tcW w:w="2309" w:type="dxa"/>
          </w:tcPr>
          <w:p w14:paraId="535B3DB2" w14:textId="77777777" w:rsidR="00DF3BFE" w:rsidRDefault="00207766">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Infotehnoloogiakulu</w:t>
            </w:r>
          </w:p>
        </w:tc>
        <w:tc>
          <w:tcPr>
            <w:tcW w:w="1603" w:type="dxa"/>
          </w:tcPr>
          <w:p w14:paraId="6E5ABA97" w14:textId="77777777" w:rsidR="00DF3BFE" w:rsidRDefault="00DF3BFE">
            <w:pPr>
              <w:spacing w:after="0" w:line="240" w:lineRule="auto"/>
              <w:jc w:val="both"/>
              <w:rPr>
                <w:rFonts w:eastAsia="Times New Roman" w:cs="Times New Roman"/>
                <w:color w:val="1A1A1A"/>
                <w:szCs w:val="24"/>
                <w:lang w:eastAsia="et-EE"/>
              </w:rPr>
            </w:pPr>
          </w:p>
        </w:tc>
        <w:tc>
          <w:tcPr>
            <w:tcW w:w="1484" w:type="dxa"/>
          </w:tcPr>
          <w:p w14:paraId="29B52666" w14:textId="77777777" w:rsidR="00DF3BFE" w:rsidRDefault="00DF3BFE">
            <w:pPr>
              <w:spacing w:after="0" w:line="240" w:lineRule="auto"/>
              <w:jc w:val="both"/>
              <w:rPr>
                <w:rFonts w:eastAsia="Times New Roman" w:cs="Times New Roman"/>
                <w:color w:val="1A1A1A"/>
                <w:szCs w:val="24"/>
                <w:lang w:eastAsia="et-EE"/>
              </w:rPr>
            </w:pPr>
          </w:p>
        </w:tc>
        <w:tc>
          <w:tcPr>
            <w:tcW w:w="1367" w:type="dxa"/>
          </w:tcPr>
          <w:p w14:paraId="258ECE21" w14:textId="77777777" w:rsidR="00DF3BFE" w:rsidRDefault="00DF3BFE">
            <w:pPr>
              <w:spacing w:after="0" w:line="240" w:lineRule="auto"/>
              <w:jc w:val="both"/>
              <w:rPr>
                <w:rFonts w:eastAsia="Times New Roman" w:cs="Times New Roman"/>
                <w:color w:val="1A1A1A"/>
                <w:szCs w:val="24"/>
                <w:lang w:eastAsia="et-EE"/>
              </w:rPr>
            </w:pPr>
          </w:p>
        </w:tc>
      </w:tr>
    </w:tbl>
    <w:p w14:paraId="312C4A50" w14:textId="77777777" w:rsidR="00DF3BFE" w:rsidRDefault="00207766">
      <w:pPr>
        <w:pStyle w:val="Pealkiri3"/>
        <w:jc w:val="both"/>
        <w:rPr>
          <w:rFonts w:cs="Times New Roman"/>
        </w:rPr>
      </w:pPr>
      <w:r>
        <w:rPr>
          <w:rFonts w:cs="Times New Roman"/>
        </w:rPr>
        <w:t>Raamatukogu projektid</w:t>
      </w:r>
    </w:p>
    <w:p w14:paraId="395EB594" w14:textId="77777777" w:rsidR="00DF3BFE" w:rsidRDefault="00207766">
      <w:pPr>
        <w:pStyle w:val="Pealkiri2"/>
        <w:jc w:val="both"/>
      </w:pPr>
      <w:r>
        <w:t>Personal</w:t>
      </w:r>
    </w:p>
    <w:tbl>
      <w:tblPr>
        <w:tblStyle w:val="Kontuurtabel"/>
        <w:tblW w:w="4106" w:type="dxa"/>
        <w:tblLayout w:type="fixed"/>
        <w:tblLook w:val="06A0" w:firstRow="1" w:lastRow="0" w:firstColumn="1" w:lastColumn="0" w:noHBand="1" w:noVBand="1"/>
      </w:tblPr>
      <w:tblGrid>
        <w:gridCol w:w="1630"/>
        <w:gridCol w:w="2476"/>
      </w:tblGrid>
      <w:tr w:rsidR="00DF3BFE" w14:paraId="583B31E8" w14:textId="77777777">
        <w:trPr>
          <w:trHeight w:val="300"/>
        </w:trPr>
        <w:tc>
          <w:tcPr>
            <w:tcW w:w="1630" w:type="dxa"/>
          </w:tcPr>
          <w:p w14:paraId="0168D1FA" w14:textId="77777777" w:rsidR="00DF3BFE" w:rsidRDefault="00207766">
            <w:pPr>
              <w:spacing w:after="0" w:line="240" w:lineRule="auto"/>
              <w:jc w:val="both"/>
              <w:rPr>
                <w:b/>
                <w:bCs/>
              </w:rPr>
            </w:pPr>
            <w:r>
              <w:rPr>
                <w:rFonts w:eastAsia="Calibri"/>
                <w:b/>
                <w:bCs/>
              </w:rPr>
              <w:t>Töötajate arv</w:t>
            </w:r>
          </w:p>
        </w:tc>
        <w:tc>
          <w:tcPr>
            <w:tcW w:w="2475" w:type="dxa"/>
          </w:tcPr>
          <w:p w14:paraId="2D4C03D1" w14:textId="77777777" w:rsidR="00DF3BFE" w:rsidRDefault="00207766">
            <w:pPr>
              <w:spacing w:after="0" w:line="240" w:lineRule="auto"/>
              <w:jc w:val="both"/>
              <w:rPr>
                <w:b/>
                <w:bCs/>
              </w:rPr>
            </w:pPr>
            <w:r>
              <w:rPr>
                <w:rFonts w:eastAsia="Calibri"/>
                <w:b/>
                <w:bCs/>
              </w:rPr>
              <w:t>Täidetud töökohtade arv (FTE)</w:t>
            </w:r>
          </w:p>
        </w:tc>
      </w:tr>
      <w:tr w:rsidR="00DF3BFE" w14:paraId="4C3219F5" w14:textId="77777777">
        <w:trPr>
          <w:trHeight w:val="300"/>
        </w:trPr>
        <w:tc>
          <w:tcPr>
            <w:tcW w:w="1630" w:type="dxa"/>
          </w:tcPr>
          <w:p w14:paraId="71F67379" w14:textId="6439061E" w:rsidR="00DF3BFE" w:rsidRDefault="006672DC">
            <w:pPr>
              <w:spacing w:after="0" w:line="240" w:lineRule="auto"/>
              <w:jc w:val="both"/>
              <w:rPr>
                <w:rFonts w:eastAsia="Calibri"/>
              </w:rPr>
            </w:pPr>
            <w:r>
              <w:rPr>
                <w:rFonts w:eastAsia="Calibri"/>
              </w:rPr>
              <w:t>1</w:t>
            </w:r>
          </w:p>
        </w:tc>
        <w:tc>
          <w:tcPr>
            <w:tcW w:w="2475" w:type="dxa"/>
          </w:tcPr>
          <w:p w14:paraId="16B8D78E" w14:textId="7AAC9D70" w:rsidR="00DF3BFE" w:rsidRDefault="006672DC">
            <w:pPr>
              <w:spacing w:after="0" w:line="240" w:lineRule="auto"/>
              <w:jc w:val="both"/>
              <w:rPr>
                <w:rFonts w:eastAsia="Calibri"/>
              </w:rPr>
            </w:pPr>
            <w:r>
              <w:rPr>
                <w:rFonts w:eastAsia="Calibri"/>
              </w:rPr>
              <w:t>1</w:t>
            </w:r>
          </w:p>
        </w:tc>
      </w:tr>
    </w:tbl>
    <w:p w14:paraId="391AAEC3" w14:textId="77777777" w:rsidR="00DF3BFE" w:rsidRDefault="00207766">
      <w:pPr>
        <w:pStyle w:val="Pealkiri3"/>
        <w:jc w:val="both"/>
      </w:pPr>
      <w:r>
        <w:t>Olulisemad muudatused personali korralduses</w:t>
      </w:r>
    </w:p>
    <w:p w14:paraId="4FAF31C0" w14:textId="2787B9A3" w:rsidR="00DF3BFE" w:rsidRPr="003D40B2" w:rsidRDefault="003D40B2">
      <w:pPr>
        <w:jc w:val="both"/>
        <w:rPr>
          <w:color w:val="FF0000"/>
        </w:rPr>
      </w:pPr>
      <w:r>
        <w:rPr>
          <w:rFonts w:cs="Mangal"/>
          <w:color w:val="000000"/>
          <w:lang w:eastAsia="zh-CN" w:bidi="hi-IN"/>
        </w:rPr>
        <w:t>Luke raamatukogus on üks raamatukoguhoidja</w:t>
      </w:r>
      <w:r>
        <w:rPr>
          <w:rFonts w:eastAsia="SimSun" w:cs="Mangal"/>
          <w:color w:val="00000A"/>
          <w:szCs w:val="24"/>
          <w:lang w:eastAsia="zh-CN" w:bidi="hi-IN"/>
        </w:rPr>
        <w:t xml:space="preserve">, kes allub Nõo raamatukogu </w:t>
      </w:r>
      <w:proofErr w:type="spellStart"/>
      <w:r>
        <w:rPr>
          <w:rFonts w:eastAsia="SimSun" w:cs="Mangal"/>
          <w:color w:val="00000A"/>
          <w:szCs w:val="24"/>
          <w:lang w:eastAsia="zh-CN" w:bidi="hi-IN"/>
        </w:rPr>
        <w:t>keskkogu</w:t>
      </w:r>
      <w:proofErr w:type="spellEnd"/>
      <w:r>
        <w:rPr>
          <w:rFonts w:eastAsia="SimSun" w:cs="Mangal"/>
          <w:color w:val="00000A"/>
          <w:szCs w:val="24"/>
          <w:lang w:eastAsia="zh-CN" w:bidi="hi-IN"/>
        </w:rPr>
        <w:t xml:space="preserve"> direktorile</w:t>
      </w:r>
    </w:p>
    <w:p w14:paraId="0F147476" w14:textId="77777777" w:rsidR="00DF3BFE" w:rsidRDefault="00207766">
      <w:pPr>
        <w:pStyle w:val="Pealkiri3"/>
        <w:jc w:val="both"/>
      </w:pPr>
      <w:r>
        <w:lastRenderedPageBreak/>
        <w:t>Erialahariduse ja kutse omandamine</w:t>
      </w:r>
    </w:p>
    <w:p w14:paraId="7393B8F3" w14:textId="741ADBF9" w:rsidR="00DF3BFE" w:rsidRPr="00126087" w:rsidRDefault="00504DEE">
      <w:pPr>
        <w:jc w:val="both"/>
        <w:rPr>
          <w:color w:val="000000"/>
        </w:rPr>
      </w:pPr>
      <w:r>
        <w:rPr>
          <w:color w:val="000000"/>
        </w:rPr>
        <w:t>Raamatukoguhoidja omab eriharidust 1984 aastast  ja kutsetunnistust.</w:t>
      </w:r>
    </w:p>
    <w:p w14:paraId="660A0CCB" w14:textId="6BC4F7FC" w:rsidR="00DF3BFE" w:rsidRPr="007345C3" w:rsidRDefault="00207766" w:rsidP="007345C3">
      <w:pPr>
        <w:pStyle w:val="Pealkiri3"/>
        <w:jc w:val="both"/>
      </w:pPr>
      <w:r>
        <w:t>Täienduskoolitused</w:t>
      </w:r>
    </w:p>
    <w:tbl>
      <w:tblPr>
        <w:tblStyle w:val="Kontuurtabel"/>
        <w:tblW w:w="9062" w:type="dxa"/>
        <w:tblLayout w:type="fixed"/>
        <w:tblLook w:val="04A0" w:firstRow="1" w:lastRow="0" w:firstColumn="1" w:lastColumn="0" w:noHBand="0" w:noVBand="1"/>
      </w:tblPr>
      <w:tblGrid>
        <w:gridCol w:w="7243"/>
        <w:gridCol w:w="1819"/>
      </w:tblGrid>
      <w:tr w:rsidR="00DF3BFE" w14:paraId="2B59EBEC" w14:textId="77777777" w:rsidTr="00D635B2">
        <w:tc>
          <w:tcPr>
            <w:tcW w:w="7243" w:type="dxa"/>
          </w:tcPr>
          <w:p w14:paraId="2A99B1D9" w14:textId="77777777" w:rsidR="00DF3BFE" w:rsidRDefault="00207766">
            <w:pPr>
              <w:spacing w:after="0" w:line="240" w:lineRule="auto"/>
              <w:jc w:val="both"/>
              <w:rPr>
                <w:b/>
                <w:bCs/>
              </w:rPr>
            </w:pPr>
            <w:r>
              <w:rPr>
                <w:rFonts w:eastAsia="Calibri"/>
                <w:b/>
                <w:bCs/>
              </w:rPr>
              <w:t>Koolitusteema</w:t>
            </w:r>
          </w:p>
        </w:tc>
        <w:tc>
          <w:tcPr>
            <w:tcW w:w="1819" w:type="dxa"/>
          </w:tcPr>
          <w:p w14:paraId="65488D19" w14:textId="77777777" w:rsidR="00DF3BFE" w:rsidRDefault="00207766">
            <w:pPr>
              <w:spacing w:after="0" w:line="240" w:lineRule="auto"/>
              <w:jc w:val="both"/>
              <w:rPr>
                <w:b/>
                <w:bCs/>
              </w:rPr>
            </w:pPr>
            <w:r>
              <w:rPr>
                <w:rFonts w:eastAsia="Calibri"/>
                <w:b/>
                <w:bCs/>
              </w:rPr>
              <w:t>Koolituste arv</w:t>
            </w:r>
          </w:p>
        </w:tc>
      </w:tr>
      <w:tr w:rsidR="00DF3BFE" w14:paraId="68E36B91" w14:textId="77777777" w:rsidTr="00D635B2">
        <w:tc>
          <w:tcPr>
            <w:tcW w:w="7243" w:type="dxa"/>
            <w:vAlign w:val="center"/>
          </w:tcPr>
          <w:p w14:paraId="33BC8F88" w14:textId="77777777" w:rsidR="00DF3BFE" w:rsidRDefault="00207766">
            <w:pPr>
              <w:spacing w:after="0" w:line="240" w:lineRule="auto"/>
              <w:jc w:val="both"/>
              <w:rPr>
                <w:rFonts w:eastAsia="Calibri"/>
              </w:rPr>
            </w:pPr>
            <w:r>
              <w:rPr>
                <w:rFonts w:eastAsia="Calibri"/>
                <w:color w:val="000000"/>
              </w:rPr>
              <w:t>Juhtimine, sh projektijuhtimine</w:t>
            </w:r>
          </w:p>
        </w:tc>
        <w:tc>
          <w:tcPr>
            <w:tcW w:w="1819" w:type="dxa"/>
          </w:tcPr>
          <w:p w14:paraId="63DB233B" w14:textId="77777777" w:rsidR="00DF3BFE" w:rsidRDefault="00DF3BFE">
            <w:pPr>
              <w:spacing w:after="0" w:line="240" w:lineRule="auto"/>
              <w:jc w:val="both"/>
              <w:rPr>
                <w:rFonts w:eastAsia="Calibri"/>
              </w:rPr>
            </w:pPr>
          </w:p>
        </w:tc>
      </w:tr>
      <w:tr w:rsidR="00DF3BFE" w14:paraId="56E4BDF7" w14:textId="77777777" w:rsidTr="00D635B2">
        <w:tc>
          <w:tcPr>
            <w:tcW w:w="7243" w:type="dxa"/>
            <w:vAlign w:val="center"/>
          </w:tcPr>
          <w:p w14:paraId="77A29168" w14:textId="77777777" w:rsidR="00DF3BFE" w:rsidRDefault="00207766">
            <w:pPr>
              <w:spacing w:after="0" w:line="240" w:lineRule="auto"/>
              <w:jc w:val="both"/>
              <w:rPr>
                <w:rFonts w:eastAsia="Calibri"/>
              </w:rPr>
            </w:pPr>
            <w:r>
              <w:rPr>
                <w:rFonts w:eastAsia="Calibri"/>
                <w:color w:val="000000"/>
              </w:rPr>
              <w:t>Digi- ja meediapädevused</w:t>
            </w:r>
          </w:p>
        </w:tc>
        <w:tc>
          <w:tcPr>
            <w:tcW w:w="1819" w:type="dxa"/>
          </w:tcPr>
          <w:p w14:paraId="32B14D06" w14:textId="77777777" w:rsidR="00DF3BFE" w:rsidRDefault="00DF3BFE">
            <w:pPr>
              <w:spacing w:after="0" w:line="240" w:lineRule="auto"/>
              <w:jc w:val="both"/>
              <w:rPr>
                <w:rFonts w:eastAsia="Calibri"/>
              </w:rPr>
            </w:pPr>
          </w:p>
        </w:tc>
      </w:tr>
      <w:tr w:rsidR="00DF3BFE" w14:paraId="4DFC6E14" w14:textId="77777777" w:rsidTr="00D635B2">
        <w:trPr>
          <w:trHeight w:val="300"/>
        </w:trPr>
        <w:tc>
          <w:tcPr>
            <w:tcW w:w="7243" w:type="dxa"/>
            <w:vAlign w:val="center"/>
          </w:tcPr>
          <w:p w14:paraId="20587DF4" w14:textId="77777777" w:rsidR="00DF3BFE" w:rsidRDefault="00207766">
            <w:pPr>
              <w:spacing w:after="0" w:line="240" w:lineRule="auto"/>
              <w:jc w:val="both"/>
              <w:rPr>
                <w:rFonts w:eastAsia="Calibri"/>
              </w:rPr>
            </w:pPr>
            <w:r>
              <w:rPr>
                <w:rFonts w:eastAsia="Calibri"/>
                <w:color w:val="000000"/>
              </w:rPr>
              <w:t>Isikuandmete kaitse ja autoriõigused</w:t>
            </w:r>
          </w:p>
        </w:tc>
        <w:tc>
          <w:tcPr>
            <w:tcW w:w="1819" w:type="dxa"/>
          </w:tcPr>
          <w:p w14:paraId="7DE4CF94" w14:textId="77777777" w:rsidR="00DF3BFE" w:rsidRDefault="00DF3BFE">
            <w:pPr>
              <w:spacing w:after="0" w:line="240" w:lineRule="auto"/>
              <w:jc w:val="both"/>
              <w:rPr>
                <w:rFonts w:eastAsia="Calibri"/>
              </w:rPr>
            </w:pPr>
          </w:p>
        </w:tc>
      </w:tr>
      <w:tr w:rsidR="00DF3BFE" w14:paraId="31FC87B6" w14:textId="77777777" w:rsidTr="00D635B2">
        <w:trPr>
          <w:trHeight w:val="300"/>
        </w:trPr>
        <w:tc>
          <w:tcPr>
            <w:tcW w:w="7243" w:type="dxa"/>
            <w:vAlign w:val="center"/>
          </w:tcPr>
          <w:p w14:paraId="6817E548" w14:textId="77777777" w:rsidR="00DF3BFE" w:rsidRDefault="00207766">
            <w:pPr>
              <w:spacing w:after="0" w:line="240" w:lineRule="auto"/>
              <w:jc w:val="both"/>
              <w:rPr>
                <w:rFonts w:eastAsia="Calibri"/>
              </w:rPr>
            </w:pPr>
            <w:r>
              <w:rPr>
                <w:rFonts w:eastAsia="Calibri"/>
                <w:color w:val="000000"/>
              </w:rPr>
              <w:t>Klienditeenindus</w:t>
            </w:r>
          </w:p>
        </w:tc>
        <w:tc>
          <w:tcPr>
            <w:tcW w:w="1819" w:type="dxa"/>
          </w:tcPr>
          <w:p w14:paraId="77C3EA32" w14:textId="77777777" w:rsidR="00DF3BFE" w:rsidRDefault="00DF3BFE">
            <w:pPr>
              <w:spacing w:after="0" w:line="240" w:lineRule="auto"/>
              <w:jc w:val="both"/>
              <w:rPr>
                <w:rFonts w:eastAsia="Calibri"/>
              </w:rPr>
            </w:pPr>
          </w:p>
        </w:tc>
      </w:tr>
      <w:tr w:rsidR="00DF3BFE" w14:paraId="7B5C4B32" w14:textId="77777777" w:rsidTr="00D635B2">
        <w:trPr>
          <w:trHeight w:val="300"/>
        </w:trPr>
        <w:tc>
          <w:tcPr>
            <w:tcW w:w="7243" w:type="dxa"/>
            <w:vAlign w:val="center"/>
          </w:tcPr>
          <w:p w14:paraId="3FEF1B39" w14:textId="77777777" w:rsidR="00DF3BFE" w:rsidRDefault="00207766">
            <w:pPr>
              <w:spacing w:after="0" w:line="240" w:lineRule="auto"/>
              <w:jc w:val="both"/>
              <w:rPr>
                <w:rFonts w:eastAsia="Calibri"/>
              </w:rPr>
            </w:pPr>
            <w:r>
              <w:rPr>
                <w:rFonts w:eastAsia="Calibri"/>
                <w:color w:val="000000"/>
              </w:rPr>
              <w:t>Kogude kujundamine ja haldamine</w:t>
            </w:r>
          </w:p>
        </w:tc>
        <w:tc>
          <w:tcPr>
            <w:tcW w:w="1819" w:type="dxa"/>
          </w:tcPr>
          <w:p w14:paraId="52F425D5" w14:textId="3B1AC68F" w:rsidR="00DF3BFE" w:rsidRDefault="00B1640E">
            <w:pPr>
              <w:spacing w:after="0" w:line="240" w:lineRule="auto"/>
              <w:jc w:val="both"/>
              <w:rPr>
                <w:rFonts w:eastAsia="Calibri"/>
              </w:rPr>
            </w:pPr>
            <w:r>
              <w:rPr>
                <w:rFonts w:eastAsia="Calibri"/>
              </w:rPr>
              <w:t>1</w:t>
            </w:r>
          </w:p>
        </w:tc>
      </w:tr>
      <w:tr w:rsidR="00DF3BFE" w14:paraId="34FB8336" w14:textId="77777777" w:rsidTr="00D635B2">
        <w:trPr>
          <w:trHeight w:val="300"/>
        </w:trPr>
        <w:tc>
          <w:tcPr>
            <w:tcW w:w="7243" w:type="dxa"/>
            <w:vAlign w:val="center"/>
          </w:tcPr>
          <w:p w14:paraId="1EBDAFCF" w14:textId="77777777" w:rsidR="00DF3BFE" w:rsidRDefault="00207766">
            <w:pPr>
              <w:spacing w:after="0" w:line="240" w:lineRule="auto"/>
              <w:jc w:val="both"/>
              <w:rPr>
                <w:rFonts w:eastAsia="Calibri"/>
              </w:rPr>
            </w:pPr>
            <w:r>
              <w:rPr>
                <w:rFonts w:eastAsia="Calibri"/>
                <w:color w:val="000000"/>
              </w:rPr>
              <w:t>Koolituste ja ürituste korraldamine, sh koolitamine</w:t>
            </w:r>
          </w:p>
        </w:tc>
        <w:tc>
          <w:tcPr>
            <w:tcW w:w="1819" w:type="dxa"/>
          </w:tcPr>
          <w:p w14:paraId="6E0E4860" w14:textId="77777777" w:rsidR="00DF3BFE" w:rsidRDefault="00DF3BFE">
            <w:pPr>
              <w:spacing w:after="0" w:line="240" w:lineRule="auto"/>
              <w:jc w:val="both"/>
              <w:rPr>
                <w:rFonts w:eastAsia="Calibri"/>
              </w:rPr>
            </w:pPr>
          </w:p>
        </w:tc>
      </w:tr>
      <w:tr w:rsidR="00DF3BFE" w14:paraId="777A817B" w14:textId="77777777" w:rsidTr="00D635B2">
        <w:trPr>
          <w:trHeight w:val="300"/>
        </w:trPr>
        <w:tc>
          <w:tcPr>
            <w:tcW w:w="7243" w:type="dxa"/>
            <w:vAlign w:val="center"/>
          </w:tcPr>
          <w:p w14:paraId="2FE57DAB" w14:textId="77777777" w:rsidR="00DF3BFE" w:rsidRDefault="00207766">
            <w:pPr>
              <w:spacing w:after="0" w:line="240" w:lineRule="auto"/>
              <w:jc w:val="both"/>
              <w:rPr>
                <w:rFonts w:eastAsia="Calibri"/>
              </w:rPr>
            </w:pPr>
            <w:r>
              <w:rPr>
                <w:rFonts w:eastAsia="Calibri"/>
                <w:color w:val="000000"/>
              </w:rPr>
              <w:t>Kultuur ja kirjandus</w:t>
            </w:r>
          </w:p>
        </w:tc>
        <w:tc>
          <w:tcPr>
            <w:tcW w:w="1819" w:type="dxa"/>
          </w:tcPr>
          <w:p w14:paraId="1212D4CD" w14:textId="737BF6A1" w:rsidR="00DF3BFE" w:rsidRDefault="00B1640E">
            <w:pPr>
              <w:spacing w:after="0" w:line="240" w:lineRule="auto"/>
              <w:jc w:val="both"/>
              <w:rPr>
                <w:rFonts w:eastAsia="Calibri"/>
              </w:rPr>
            </w:pPr>
            <w:r>
              <w:rPr>
                <w:rFonts w:eastAsia="Calibri"/>
              </w:rPr>
              <w:t>3</w:t>
            </w:r>
          </w:p>
        </w:tc>
      </w:tr>
      <w:tr w:rsidR="00DF3BFE" w14:paraId="001192CC" w14:textId="77777777" w:rsidTr="00D635B2">
        <w:trPr>
          <w:trHeight w:val="300"/>
        </w:trPr>
        <w:tc>
          <w:tcPr>
            <w:tcW w:w="7243" w:type="dxa"/>
            <w:vAlign w:val="center"/>
          </w:tcPr>
          <w:p w14:paraId="31C630B0" w14:textId="77777777" w:rsidR="00DF3BFE" w:rsidRDefault="00207766">
            <w:pPr>
              <w:spacing w:after="0" w:line="240" w:lineRule="auto"/>
              <w:jc w:val="both"/>
              <w:rPr>
                <w:rFonts w:eastAsia="Calibri"/>
              </w:rPr>
            </w:pPr>
            <w:r>
              <w:rPr>
                <w:rFonts w:eastAsia="Calibri"/>
                <w:color w:val="000000"/>
              </w:rPr>
              <w:t>Ligipääsetavuse tagamine ning erivajadustega või puuetega inimeste teenindus</w:t>
            </w:r>
          </w:p>
        </w:tc>
        <w:tc>
          <w:tcPr>
            <w:tcW w:w="1819" w:type="dxa"/>
          </w:tcPr>
          <w:p w14:paraId="1B46A416" w14:textId="77777777" w:rsidR="00DF3BFE" w:rsidRDefault="00DF3BFE">
            <w:pPr>
              <w:spacing w:after="0" w:line="240" w:lineRule="auto"/>
              <w:jc w:val="both"/>
              <w:rPr>
                <w:rFonts w:eastAsia="Calibri"/>
              </w:rPr>
            </w:pPr>
          </w:p>
        </w:tc>
      </w:tr>
      <w:tr w:rsidR="00DF3BFE" w14:paraId="1FF418C2" w14:textId="77777777" w:rsidTr="00D635B2">
        <w:trPr>
          <w:trHeight w:val="300"/>
        </w:trPr>
        <w:tc>
          <w:tcPr>
            <w:tcW w:w="7243" w:type="dxa"/>
            <w:vAlign w:val="center"/>
          </w:tcPr>
          <w:p w14:paraId="3D39556E" w14:textId="77777777" w:rsidR="00DF3BFE" w:rsidRDefault="00207766">
            <w:pPr>
              <w:spacing w:after="0" w:line="240" w:lineRule="auto"/>
              <w:jc w:val="both"/>
              <w:rPr>
                <w:rFonts w:eastAsia="Calibri"/>
              </w:rPr>
            </w:pPr>
            <w:r>
              <w:rPr>
                <w:rFonts w:eastAsia="Calibri"/>
                <w:color w:val="000000"/>
              </w:rPr>
              <w:t>Meeskonnatöö ja koostööoskused</w:t>
            </w:r>
          </w:p>
        </w:tc>
        <w:tc>
          <w:tcPr>
            <w:tcW w:w="1819" w:type="dxa"/>
          </w:tcPr>
          <w:p w14:paraId="5B8F3514" w14:textId="77777777" w:rsidR="00DF3BFE" w:rsidRDefault="00DF3BFE">
            <w:pPr>
              <w:spacing w:after="0" w:line="240" w:lineRule="auto"/>
              <w:jc w:val="both"/>
              <w:rPr>
                <w:rFonts w:eastAsia="Calibri"/>
              </w:rPr>
            </w:pPr>
          </w:p>
        </w:tc>
      </w:tr>
      <w:tr w:rsidR="00DF3BFE" w14:paraId="373A328E" w14:textId="77777777" w:rsidTr="00D635B2">
        <w:trPr>
          <w:trHeight w:val="300"/>
        </w:trPr>
        <w:tc>
          <w:tcPr>
            <w:tcW w:w="7243" w:type="dxa"/>
            <w:vAlign w:val="center"/>
          </w:tcPr>
          <w:p w14:paraId="726691CE" w14:textId="77777777" w:rsidR="00DF3BFE" w:rsidRDefault="00207766">
            <w:pPr>
              <w:spacing w:after="0" w:line="240" w:lineRule="auto"/>
              <w:jc w:val="both"/>
              <w:rPr>
                <w:rFonts w:eastAsia="Calibri"/>
              </w:rPr>
            </w:pPr>
            <w:r>
              <w:rPr>
                <w:rFonts w:eastAsia="Calibri"/>
                <w:color w:val="000000"/>
              </w:rPr>
              <w:t>Raamatukogutöö kvantitatiivne ja kvalitatiivne hindamine, sh statistika ja uuringud</w:t>
            </w:r>
          </w:p>
        </w:tc>
        <w:tc>
          <w:tcPr>
            <w:tcW w:w="1819" w:type="dxa"/>
          </w:tcPr>
          <w:p w14:paraId="63F4890A" w14:textId="52EB441D" w:rsidR="00DF3BFE" w:rsidRDefault="007628CE">
            <w:pPr>
              <w:spacing w:after="0" w:line="240" w:lineRule="auto"/>
              <w:jc w:val="both"/>
              <w:rPr>
                <w:rFonts w:eastAsia="Calibri"/>
              </w:rPr>
            </w:pPr>
            <w:r>
              <w:rPr>
                <w:rFonts w:eastAsia="Calibri"/>
              </w:rPr>
              <w:t>1</w:t>
            </w:r>
          </w:p>
        </w:tc>
      </w:tr>
      <w:tr w:rsidR="00DF3BFE" w14:paraId="0FBD524F" w14:textId="77777777" w:rsidTr="00D635B2">
        <w:trPr>
          <w:trHeight w:val="300"/>
        </w:trPr>
        <w:tc>
          <w:tcPr>
            <w:tcW w:w="7243" w:type="dxa"/>
            <w:vAlign w:val="center"/>
          </w:tcPr>
          <w:p w14:paraId="4EB236F8" w14:textId="77777777" w:rsidR="00DF3BFE" w:rsidRDefault="00207766">
            <w:pPr>
              <w:spacing w:after="0" w:line="240" w:lineRule="auto"/>
              <w:jc w:val="both"/>
              <w:rPr>
                <w:rFonts w:eastAsia="Calibri"/>
              </w:rPr>
            </w:pPr>
            <w:r>
              <w:rPr>
                <w:rFonts w:eastAsia="Calibri"/>
                <w:color w:val="000000"/>
              </w:rPr>
              <w:t>Teenuste pakkumine ja arendus</w:t>
            </w:r>
          </w:p>
        </w:tc>
        <w:tc>
          <w:tcPr>
            <w:tcW w:w="1819" w:type="dxa"/>
          </w:tcPr>
          <w:p w14:paraId="25F3A994" w14:textId="448B91F8" w:rsidR="00DF3BFE" w:rsidRDefault="00233879">
            <w:pPr>
              <w:spacing w:after="0" w:line="240" w:lineRule="auto"/>
              <w:jc w:val="both"/>
              <w:rPr>
                <w:rFonts w:eastAsia="Calibri"/>
              </w:rPr>
            </w:pPr>
            <w:r>
              <w:rPr>
                <w:rFonts w:eastAsia="Calibri"/>
              </w:rPr>
              <w:t>1</w:t>
            </w:r>
          </w:p>
        </w:tc>
      </w:tr>
      <w:tr w:rsidR="00DF3BFE" w14:paraId="63D87B9B" w14:textId="77777777" w:rsidTr="00D635B2">
        <w:trPr>
          <w:trHeight w:val="300"/>
        </w:trPr>
        <w:tc>
          <w:tcPr>
            <w:tcW w:w="7243" w:type="dxa"/>
            <w:vAlign w:val="center"/>
          </w:tcPr>
          <w:p w14:paraId="6D0B555F" w14:textId="77777777" w:rsidR="00DF3BFE" w:rsidRDefault="00207766">
            <w:pPr>
              <w:spacing w:after="0" w:line="240" w:lineRule="auto"/>
              <w:jc w:val="both"/>
              <w:rPr>
                <w:rFonts w:eastAsia="Calibri"/>
              </w:rPr>
            </w:pPr>
            <w:proofErr w:type="spellStart"/>
            <w:r>
              <w:rPr>
                <w:rFonts w:eastAsia="Calibri"/>
                <w:color w:val="000000"/>
              </w:rPr>
              <w:t>Terviseedendus</w:t>
            </w:r>
            <w:proofErr w:type="spellEnd"/>
            <w:r>
              <w:rPr>
                <w:rFonts w:eastAsia="Calibri"/>
                <w:color w:val="000000"/>
              </w:rPr>
              <w:t>, liikumisharrastus</w:t>
            </w:r>
          </w:p>
        </w:tc>
        <w:tc>
          <w:tcPr>
            <w:tcW w:w="1819" w:type="dxa"/>
          </w:tcPr>
          <w:p w14:paraId="66D711F3" w14:textId="77777777" w:rsidR="00DF3BFE" w:rsidRDefault="00DF3BFE">
            <w:pPr>
              <w:spacing w:after="0" w:line="240" w:lineRule="auto"/>
              <w:jc w:val="both"/>
              <w:rPr>
                <w:rFonts w:eastAsia="Calibri"/>
              </w:rPr>
            </w:pPr>
          </w:p>
        </w:tc>
      </w:tr>
      <w:tr w:rsidR="00DF3BFE" w14:paraId="533CBD93" w14:textId="77777777" w:rsidTr="00D635B2">
        <w:trPr>
          <w:trHeight w:val="300"/>
        </w:trPr>
        <w:tc>
          <w:tcPr>
            <w:tcW w:w="7243" w:type="dxa"/>
          </w:tcPr>
          <w:p w14:paraId="030ACB78" w14:textId="5D7FA038" w:rsidR="00DF3BFE" w:rsidRDefault="00207766">
            <w:pPr>
              <w:spacing w:after="0" w:line="240" w:lineRule="auto"/>
              <w:jc w:val="both"/>
              <w:rPr>
                <w:rFonts w:eastAsia="Calibri"/>
              </w:rPr>
            </w:pPr>
            <w:r>
              <w:rPr>
                <w:rFonts w:eastAsia="Calibri"/>
              </w:rPr>
              <w:t>Muu (nimetada)</w:t>
            </w:r>
            <w:r w:rsidR="004F3949">
              <w:rPr>
                <w:rFonts w:eastAsia="Calibri"/>
              </w:rPr>
              <w:t xml:space="preserve"> meisterdamine</w:t>
            </w:r>
          </w:p>
        </w:tc>
        <w:tc>
          <w:tcPr>
            <w:tcW w:w="1819" w:type="dxa"/>
          </w:tcPr>
          <w:p w14:paraId="502C6C1F" w14:textId="713A6C54" w:rsidR="00DF3BFE" w:rsidRDefault="004F3949">
            <w:pPr>
              <w:spacing w:after="0" w:line="240" w:lineRule="auto"/>
              <w:jc w:val="both"/>
              <w:rPr>
                <w:rFonts w:eastAsia="Calibri"/>
              </w:rPr>
            </w:pPr>
            <w:r>
              <w:rPr>
                <w:rFonts w:eastAsia="Calibri"/>
              </w:rPr>
              <w:t>2</w:t>
            </w:r>
          </w:p>
        </w:tc>
      </w:tr>
      <w:tr w:rsidR="00D635B2" w14:paraId="102D7FBE" w14:textId="77777777" w:rsidTr="00D635B2">
        <w:trPr>
          <w:trHeight w:val="300"/>
        </w:trPr>
        <w:tc>
          <w:tcPr>
            <w:tcW w:w="7243" w:type="dxa"/>
          </w:tcPr>
          <w:p w14:paraId="5F277852" w14:textId="6A608A8A" w:rsidR="00D635B2" w:rsidRDefault="00845310">
            <w:pPr>
              <w:spacing w:after="0" w:line="240" w:lineRule="auto"/>
              <w:jc w:val="both"/>
              <w:rPr>
                <w:rFonts w:eastAsia="Calibri"/>
              </w:rPr>
            </w:pPr>
            <w:r>
              <w:rPr>
                <w:rFonts w:eastAsia="Calibri"/>
              </w:rPr>
              <w:t>Tööturu ülevaade</w:t>
            </w:r>
          </w:p>
        </w:tc>
        <w:tc>
          <w:tcPr>
            <w:tcW w:w="1819" w:type="dxa"/>
          </w:tcPr>
          <w:p w14:paraId="083FBC75" w14:textId="410D678C" w:rsidR="00D635B2" w:rsidRDefault="00250B43">
            <w:pPr>
              <w:spacing w:after="0" w:line="240" w:lineRule="auto"/>
              <w:jc w:val="both"/>
              <w:rPr>
                <w:rFonts w:eastAsia="Calibri"/>
              </w:rPr>
            </w:pPr>
            <w:r>
              <w:rPr>
                <w:rFonts w:eastAsia="Calibri"/>
              </w:rPr>
              <w:t>1</w:t>
            </w:r>
          </w:p>
        </w:tc>
      </w:tr>
      <w:tr w:rsidR="00D635B2" w14:paraId="53086CAB" w14:textId="77777777" w:rsidTr="00D635B2">
        <w:trPr>
          <w:trHeight w:val="300"/>
        </w:trPr>
        <w:tc>
          <w:tcPr>
            <w:tcW w:w="7243" w:type="dxa"/>
          </w:tcPr>
          <w:p w14:paraId="26638533" w14:textId="505018FA" w:rsidR="00D635B2" w:rsidRDefault="00845310">
            <w:pPr>
              <w:spacing w:after="0" w:line="240" w:lineRule="auto"/>
              <w:jc w:val="both"/>
              <w:rPr>
                <w:rFonts w:eastAsia="Calibri"/>
              </w:rPr>
            </w:pPr>
            <w:r>
              <w:rPr>
                <w:rFonts w:eastAsia="Calibri"/>
              </w:rPr>
              <w:t>Loodusharidus</w:t>
            </w:r>
          </w:p>
        </w:tc>
        <w:tc>
          <w:tcPr>
            <w:tcW w:w="1819" w:type="dxa"/>
          </w:tcPr>
          <w:p w14:paraId="52F9C507" w14:textId="3A4A4984" w:rsidR="00D635B2" w:rsidRDefault="00250B43">
            <w:pPr>
              <w:spacing w:after="0" w:line="240" w:lineRule="auto"/>
              <w:jc w:val="both"/>
              <w:rPr>
                <w:rFonts w:eastAsia="Calibri"/>
              </w:rPr>
            </w:pPr>
            <w:r>
              <w:rPr>
                <w:rFonts w:eastAsia="Calibri"/>
              </w:rPr>
              <w:t>1</w:t>
            </w:r>
          </w:p>
        </w:tc>
      </w:tr>
    </w:tbl>
    <w:p w14:paraId="07897FA0" w14:textId="78F81C62" w:rsidR="00783DD6" w:rsidRDefault="007431BB">
      <w:pPr>
        <w:jc w:val="both"/>
        <w:rPr>
          <w:color w:val="000000"/>
        </w:rPr>
      </w:pPr>
      <w:r>
        <w:rPr>
          <w:color w:val="000000"/>
        </w:rPr>
        <w:t>Osalesin Kõrveküla Raamatukogu</w:t>
      </w:r>
      <w:r w:rsidR="00865A17">
        <w:rPr>
          <w:color w:val="000000"/>
        </w:rPr>
        <w:t xml:space="preserve"> -</w:t>
      </w:r>
      <w:r>
        <w:rPr>
          <w:color w:val="000000"/>
        </w:rPr>
        <w:t xml:space="preserve"> Tartu maakonnaraamatukogu poolt korraldatud koolitustel. </w:t>
      </w:r>
    </w:p>
    <w:p w14:paraId="35FD51AE" w14:textId="77777777" w:rsidR="007628CE" w:rsidRDefault="007628CE" w:rsidP="00783DD6">
      <w:pPr>
        <w:jc w:val="both"/>
        <w:rPr>
          <w:color w:val="000000"/>
        </w:rPr>
      </w:pPr>
      <w:r>
        <w:rPr>
          <w:color w:val="000000"/>
        </w:rPr>
        <w:t>12.02 Eesti töötukassa, Lõuna-eesti karjäärikeskus, Loodusmuuseum.</w:t>
      </w:r>
    </w:p>
    <w:p w14:paraId="7496B05E" w14:textId="77777777" w:rsidR="007628CE" w:rsidRDefault="007628CE" w:rsidP="00783DD6">
      <w:pPr>
        <w:jc w:val="both"/>
        <w:rPr>
          <w:color w:val="000000"/>
        </w:rPr>
      </w:pPr>
      <w:r>
        <w:rPr>
          <w:color w:val="000000"/>
        </w:rPr>
        <w:t>9.04 aasta kokkuvõte, kohtumine kirjanikega Mariann Rückenberg, Piret Jaaks.</w:t>
      </w:r>
    </w:p>
    <w:p w14:paraId="71357292" w14:textId="77777777" w:rsidR="007628CE" w:rsidRDefault="007628CE" w:rsidP="00783DD6">
      <w:pPr>
        <w:jc w:val="both"/>
        <w:rPr>
          <w:color w:val="000000"/>
        </w:rPr>
      </w:pPr>
      <w:r>
        <w:rPr>
          <w:color w:val="000000"/>
        </w:rPr>
        <w:t>8.10 Rahvusraamatukogu infopäev: Kuidas mõjutab raamatukogureform kohalikku raamatukogu ja omavalitsust?</w:t>
      </w:r>
    </w:p>
    <w:p w14:paraId="22398A56" w14:textId="77777777" w:rsidR="000967F5" w:rsidRDefault="007628CE" w:rsidP="00783DD6">
      <w:pPr>
        <w:jc w:val="both"/>
        <w:rPr>
          <w:color w:val="000000"/>
        </w:rPr>
      </w:pPr>
      <w:r>
        <w:rPr>
          <w:color w:val="000000"/>
        </w:rPr>
        <w:t>12.11 Rahva Raamatu kirjastuse uued raamatud ja kirjastamise telgitagused.</w:t>
      </w:r>
      <w:r w:rsidR="000967F5">
        <w:rPr>
          <w:color w:val="000000"/>
        </w:rPr>
        <w:t xml:space="preserve"> </w:t>
      </w:r>
    </w:p>
    <w:p w14:paraId="3D25A654" w14:textId="22EABBF6" w:rsidR="00783DD6" w:rsidRDefault="00783DD6" w:rsidP="00783DD6">
      <w:pPr>
        <w:jc w:val="both"/>
        <w:rPr>
          <w:color w:val="000000"/>
        </w:rPr>
      </w:pPr>
      <w:r>
        <w:rPr>
          <w:color w:val="000000"/>
        </w:rPr>
        <w:t xml:space="preserve">Vajalikud on ka veebikoosolekud, kuid kahjuks ei saa neid alati töö ajal kuulata, jälgida.  Salvestatud veebiseminare saab kuulata sobival ajal. </w:t>
      </w:r>
    </w:p>
    <w:p w14:paraId="686AA866" w14:textId="77777777" w:rsidR="00783DD6" w:rsidRDefault="00783DD6" w:rsidP="00783DD6">
      <w:pPr>
        <w:jc w:val="both"/>
        <w:rPr>
          <w:color w:val="000000"/>
        </w:rPr>
      </w:pPr>
      <w:r>
        <w:rPr>
          <w:color w:val="000000"/>
        </w:rPr>
        <w:t>Tänan uute raamatute veebitutvustuste eest.</w:t>
      </w:r>
    </w:p>
    <w:p w14:paraId="1BCF93C3" w14:textId="088C300F" w:rsidR="00826EB3" w:rsidRDefault="00E73F04" w:rsidP="00783DD6">
      <w:pPr>
        <w:jc w:val="both"/>
        <w:rPr>
          <w:color w:val="000000"/>
        </w:rPr>
      </w:pPr>
      <w:r>
        <w:rPr>
          <w:color w:val="000000"/>
        </w:rPr>
        <w:t xml:space="preserve">Nõo raamatukogu </w:t>
      </w:r>
      <w:proofErr w:type="spellStart"/>
      <w:r>
        <w:rPr>
          <w:color w:val="000000"/>
        </w:rPr>
        <w:t>keskkogu</w:t>
      </w:r>
      <w:proofErr w:type="spellEnd"/>
      <w:r>
        <w:rPr>
          <w:color w:val="000000"/>
        </w:rPr>
        <w:t xml:space="preserve"> korraldas raamatu ja roosi päeval</w:t>
      </w:r>
      <w:r w:rsidR="00826EB3">
        <w:rPr>
          <w:color w:val="000000"/>
        </w:rPr>
        <w:t xml:space="preserve"> </w:t>
      </w:r>
      <w:r w:rsidR="0050728D">
        <w:rPr>
          <w:color w:val="000000"/>
        </w:rPr>
        <w:t xml:space="preserve">23.aprillil </w:t>
      </w:r>
      <w:r w:rsidR="00826EB3">
        <w:rPr>
          <w:color w:val="000000"/>
        </w:rPr>
        <w:t>kohtumise</w:t>
      </w:r>
      <w:r>
        <w:rPr>
          <w:color w:val="000000"/>
        </w:rPr>
        <w:t xml:space="preserve"> Mae Metsa</w:t>
      </w:r>
      <w:r w:rsidR="00826EB3">
        <w:rPr>
          <w:color w:val="000000"/>
        </w:rPr>
        <w:t>ga.</w:t>
      </w:r>
      <w:r>
        <w:rPr>
          <w:color w:val="000000"/>
        </w:rPr>
        <w:t xml:space="preserve"> </w:t>
      </w:r>
      <w:r w:rsidR="00826EB3">
        <w:rPr>
          <w:color w:val="000000"/>
        </w:rPr>
        <w:t xml:space="preserve">Tema </w:t>
      </w:r>
      <w:r>
        <w:rPr>
          <w:color w:val="000000"/>
        </w:rPr>
        <w:t>luuletus</w:t>
      </w:r>
      <w:r w:rsidR="00826EB3">
        <w:rPr>
          <w:color w:val="000000"/>
        </w:rPr>
        <w:t>i</w:t>
      </w:r>
      <w:r>
        <w:rPr>
          <w:color w:val="000000"/>
        </w:rPr>
        <w:t xml:space="preserve"> esita</w:t>
      </w:r>
      <w:r w:rsidR="00826EB3">
        <w:rPr>
          <w:color w:val="000000"/>
        </w:rPr>
        <w:t>ti vahelduvalt</w:t>
      </w:r>
      <w:r>
        <w:rPr>
          <w:color w:val="000000"/>
        </w:rPr>
        <w:t xml:space="preserve"> </w:t>
      </w:r>
      <w:r w:rsidR="00826EB3">
        <w:rPr>
          <w:color w:val="000000"/>
        </w:rPr>
        <w:t>kitarri</w:t>
      </w:r>
      <w:r>
        <w:rPr>
          <w:color w:val="000000"/>
        </w:rPr>
        <w:t>muusika</w:t>
      </w:r>
      <w:r w:rsidR="00826EB3">
        <w:rPr>
          <w:color w:val="000000"/>
        </w:rPr>
        <w:t>ga</w:t>
      </w:r>
      <w:r w:rsidR="005E1DCC">
        <w:rPr>
          <w:color w:val="000000"/>
        </w:rPr>
        <w:t xml:space="preserve">, esinesid Nõo muusikakooli õpilased. </w:t>
      </w:r>
      <w:r w:rsidR="00826EB3">
        <w:rPr>
          <w:color w:val="000000"/>
        </w:rPr>
        <w:t xml:space="preserve"> Merike Mäemets tutvustas oma pliiatsijoonistusi.</w:t>
      </w:r>
      <w:r>
        <w:rPr>
          <w:color w:val="000000"/>
        </w:rPr>
        <w:t xml:space="preserve"> </w:t>
      </w:r>
      <w:r w:rsidR="00826EB3">
        <w:rPr>
          <w:color w:val="000000"/>
        </w:rPr>
        <w:t>Meister</w:t>
      </w:r>
      <w:r w:rsidR="008608D0">
        <w:rPr>
          <w:color w:val="000000"/>
        </w:rPr>
        <w:t>d</w:t>
      </w:r>
      <w:r w:rsidR="00826EB3">
        <w:rPr>
          <w:color w:val="000000"/>
        </w:rPr>
        <w:t>asime roosi.</w:t>
      </w:r>
    </w:p>
    <w:p w14:paraId="23AAEA55" w14:textId="7DD8FDC3" w:rsidR="00E73F04" w:rsidRDefault="00826EB3" w:rsidP="00783DD6">
      <w:pPr>
        <w:jc w:val="both"/>
        <w:rPr>
          <w:color w:val="000000"/>
        </w:rPr>
      </w:pPr>
      <w:r>
        <w:rPr>
          <w:color w:val="000000"/>
        </w:rPr>
        <w:t>Täiskasvanud õppija nädala õpitunnis</w:t>
      </w:r>
      <w:r w:rsidR="005E1DCC">
        <w:rPr>
          <w:color w:val="000000"/>
        </w:rPr>
        <w:t xml:space="preserve"> 22.oktoobril</w:t>
      </w:r>
      <w:r>
        <w:rPr>
          <w:color w:val="000000"/>
        </w:rPr>
        <w:t xml:space="preserve"> oli Nõo raamatukogus </w:t>
      </w:r>
      <w:r w:rsidR="00E73F04">
        <w:rPr>
          <w:color w:val="000000"/>
        </w:rPr>
        <w:t xml:space="preserve"> raamatute parandamise koolitus</w:t>
      </w:r>
      <w:r w:rsidR="00D43BB3">
        <w:rPr>
          <w:color w:val="000000"/>
        </w:rPr>
        <w:t>, valmistasime pliiatsitopsi.</w:t>
      </w:r>
      <w:r w:rsidR="00E73F04">
        <w:rPr>
          <w:color w:val="000000"/>
        </w:rPr>
        <w:t xml:space="preserve"> </w:t>
      </w:r>
    </w:p>
    <w:p w14:paraId="5B91C4FA" w14:textId="6CD020DC" w:rsidR="00DF3BFE" w:rsidRDefault="00207766">
      <w:pPr>
        <w:jc w:val="both"/>
      </w:pPr>
      <w:r>
        <w:br w:type="page"/>
      </w:r>
    </w:p>
    <w:p w14:paraId="023E863D" w14:textId="77777777" w:rsidR="00DF3BFE" w:rsidRDefault="00207766">
      <w:pPr>
        <w:pStyle w:val="Pealkiri1"/>
        <w:jc w:val="both"/>
      </w:pPr>
      <w:bookmarkStart w:id="2" w:name="_Toc184992135"/>
      <w:r>
        <w:lastRenderedPageBreak/>
        <w:t>Hoone ja ruum. Ligipääsetavus. Innovatsioon</w:t>
      </w:r>
      <w:bookmarkEnd w:id="2"/>
    </w:p>
    <w:p w14:paraId="33B0765A" w14:textId="77777777" w:rsidR="00DF3BFE" w:rsidRDefault="00207766">
      <w:pPr>
        <w:pStyle w:val="Pealkiri2"/>
        <w:jc w:val="both"/>
      </w:pPr>
      <w:r>
        <w:t>Hoone ja ruum</w:t>
      </w:r>
    </w:p>
    <w:p w14:paraId="486E61BE" w14:textId="653F6725" w:rsidR="00813D66" w:rsidRDefault="00813D66" w:rsidP="00813D66">
      <w:pPr>
        <w:tabs>
          <w:tab w:val="left" w:pos="1077"/>
        </w:tabs>
        <w:spacing w:line="280" w:lineRule="atLeast"/>
        <w:ind w:left="360" w:hanging="360"/>
        <w:jc w:val="both"/>
      </w:pPr>
      <w:r>
        <w:rPr>
          <w:rFonts w:eastAsia="Times New Roman" w:cs="Times New Roman"/>
          <w:bCs/>
          <w:color w:val="000000"/>
          <w:shd w:val="clear" w:color="auto" w:fill="FFFFFF"/>
        </w:rPr>
        <w:t>Külastajatele on raamatukogu asukoht väga soodne – küla keskel, lasteaia ja bussijaama</w:t>
      </w:r>
    </w:p>
    <w:p w14:paraId="4DA896D5" w14:textId="3FD7DB09" w:rsidR="00813D66" w:rsidRDefault="00AA4C8E" w:rsidP="00813D66">
      <w:pPr>
        <w:tabs>
          <w:tab w:val="left" w:pos="1077"/>
        </w:tabs>
        <w:spacing w:line="280" w:lineRule="atLeast"/>
        <w:ind w:left="360" w:hanging="360"/>
        <w:jc w:val="both"/>
      </w:pPr>
      <w:r>
        <w:rPr>
          <w:rFonts w:eastAsia="Times New Roman" w:cs="Times New Roman"/>
          <w:bCs/>
          <w:color w:val="000000"/>
          <w:shd w:val="clear" w:color="auto" w:fill="FFFFFF"/>
        </w:rPr>
        <w:t>n</w:t>
      </w:r>
      <w:r w:rsidR="00813D66">
        <w:rPr>
          <w:rFonts w:eastAsia="Times New Roman" w:cs="Times New Roman"/>
          <w:bCs/>
          <w:color w:val="000000"/>
          <w:shd w:val="clear" w:color="auto" w:fill="FFFFFF"/>
        </w:rPr>
        <w:t>aabruses, Nõo vallale kuuluvas hoones. Maja ees peatuvad neli korda nädalas kauplusautod,</w:t>
      </w:r>
    </w:p>
    <w:p w14:paraId="57AF36EE" w14:textId="77777777" w:rsidR="00813D66" w:rsidRDefault="00813D66" w:rsidP="00813D66">
      <w:pPr>
        <w:tabs>
          <w:tab w:val="left" w:pos="1077"/>
        </w:tabs>
        <w:spacing w:line="280" w:lineRule="atLeast"/>
        <w:ind w:left="360" w:hanging="360"/>
        <w:jc w:val="both"/>
      </w:pPr>
      <w:r>
        <w:rPr>
          <w:rFonts w:eastAsia="Times New Roman" w:cs="Times New Roman"/>
          <w:bCs/>
          <w:color w:val="000000"/>
          <w:shd w:val="clear" w:color="auto" w:fill="FFFFFF"/>
        </w:rPr>
        <w:t xml:space="preserve">siin asuvad küla postkastid. </w:t>
      </w:r>
    </w:p>
    <w:p w14:paraId="6578FDB2" w14:textId="77777777" w:rsidR="00F36ACF" w:rsidRDefault="00813D66" w:rsidP="00813D66">
      <w:pPr>
        <w:tabs>
          <w:tab w:val="left" w:pos="1077"/>
        </w:tabs>
        <w:spacing w:line="280" w:lineRule="atLeast"/>
        <w:jc w:val="both"/>
      </w:pPr>
      <w:r>
        <w:rPr>
          <w:rFonts w:eastAsia="Times New Roman" w:cs="Times New Roman"/>
          <w:color w:val="000000"/>
          <w:shd w:val="clear" w:color="auto" w:fill="FFFFFF"/>
        </w:rPr>
        <w:t xml:space="preserve">Raamatukogu asub maja alumise korruse  põhjapoolses otsas.  Ruumid valmisid peale kapitaalremonti 30.oktoobriks 2020.a..  Raamatukogu põrandapinda on 97m2, kasulikku pinda 76m2. </w:t>
      </w:r>
    </w:p>
    <w:p w14:paraId="6361EA83" w14:textId="715503A0" w:rsidR="00813D66" w:rsidRDefault="00813D66" w:rsidP="00813D66">
      <w:pPr>
        <w:tabs>
          <w:tab w:val="left" w:pos="1077"/>
        </w:tabs>
        <w:spacing w:line="280" w:lineRule="atLeast"/>
        <w:jc w:val="both"/>
      </w:pPr>
      <w:r>
        <w:rPr>
          <w:rFonts w:eastAsia="Times New Roman" w:cs="Times New Roman"/>
          <w:color w:val="000000"/>
          <w:shd w:val="clear" w:color="auto" w:fill="FFFFFF"/>
        </w:rPr>
        <w:t xml:space="preserve"> Raamatukogu naabriks </w:t>
      </w:r>
      <w:r w:rsidR="007F5D27">
        <w:rPr>
          <w:rFonts w:eastAsia="Times New Roman" w:cs="Times New Roman"/>
          <w:color w:val="000000"/>
          <w:shd w:val="clear" w:color="auto" w:fill="FFFFFF"/>
        </w:rPr>
        <w:t>on</w:t>
      </w:r>
      <w:r>
        <w:rPr>
          <w:rFonts w:eastAsia="Times New Roman" w:cs="Times New Roman"/>
          <w:color w:val="000000"/>
          <w:shd w:val="clear" w:color="auto" w:fill="FFFFFF"/>
        </w:rPr>
        <w:t xml:space="preserve"> Nõo lasteaia Tõruke Luke </w:t>
      </w:r>
      <w:proofErr w:type="spellStart"/>
      <w:r>
        <w:rPr>
          <w:rFonts w:eastAsia="Times New Roman" w:cs="Times New Roman"/>
          <w:color w:val="000000"/>
          <w:shd w:val="clear" w:color="auto" w:fill="FFFFFF"/>
        </w:rPr>
        <w:t>õppekohat</w:t>
      </w:r>
      <w:proofErr w:type="spellEnd"/>
      <w:r>
        <w:rPr>
          <w:rFonts w:eastAsia="Times New Roman" w:cs="Times New Roman"/>
          <w:color w:val="000000"/>
          <w:shd w:val="clear" w:color="auto" w:fill="FFFFFF"/>
        </w:rPr>
        <w:t xml:space="preserve"> väikelastele s.t. 1,5 – 3 aastastele.  </w:t>
      </w:r>
    </w:p>
    <w:p w14:paraId="2484EFD8" w14:textId="77777777" w:rsidR="00F36ACF" w:rsidRDefault="00813D66" w:rsidP="00813D66">
      <w:pPr>
        <w:tabs>
          <w:tab w:val="left" w:pos="1077"/>
        </w:tabs>
        <w:spacing w:line="280" w:lineRule="atLeast"/>
        <w:jc w:val="both"/>
      </w:pPr>
      <w:r>
        <w:t xml:space="preserve">Koristab ja kütab raamatukoguhoidja. Kütmine toimub </w:t>
      </w:r>
      <w:proofErr w:type="spellStart"/>
      <w:r>
        <w:t>pellet</w:t>
      </w:r>
      <w:proofErr w:type="spellEnd"/>
      <w:r>
        <w:t xml:space="preserve">-katlaga.  </w:t>
      </w:r>
      <w:proofErr w:type="spellStart"/>
      <w:r>
        <w:t>Pelletid</w:t>
      </w:r>
      <w:proofErr w:type="spellEnd"/>
      <w:r>
        <w:t xml:space="preserve"> tellib, laob hoiuruumi ning  kütab raamatukoguhoidja. Pelleteid tuleb talve jooksul tellida 2 - 3 korda (1 alus 975 kg, korraga 4 alust).</w:t>
      </w:r>
      <w:r>
        <w:rPr>
          <w:rFonts w:eastAsia="Times New Roman" w:cs="Times New Roman"/>
          <w:color w:val="000000"/>
          <w:shd w:val="clear" w:color="auto" w:fill="FFFFFF"/>
        </w:rPr>
        <w:t xml:space="preserve"> </w:t>
      </w:r>
    </w:p>
    <w:p w14:paraId="58A74F96" w14:textId="18C6FA81" w:rsidR="00813D66" w:rsidRDefault="00813D66" w:rsidP="00813D66">
      <w:pPr>
        <w:tabs>
          <w:tab w:val="left" w:pos="1077"/>
        </w:tabs>
        <w:spacing w:line="280" w:lineRule="atLeast"/>
        <w:jc w:val="both"/>
      </w:pPr>
      <w:proofErr w:type="spellStart"/>
      <w:r>
        <w:t>Elekrikatkestuse</w:t>
      </w:r>
      <w:proofErr w:type="spellEnd"/>
      <w:r>
        <w:t xml:space="preserve"> ja katla rikke korral või väga külmade ilmadega peab raamatukogus asuvat kahte ahju kütma</w:t>
      </w:r>
      <w:r>
        <w:rPr>
          <w:i/>
          <w:iCs/>
        </w:rPr>
        <w:t>.</w:t>
      </w:r>
      <w:r>
        <w:rPr>
          <w:rFonts w:eastAsia="Times New Roman" w:cs="Times New Roman"/>
          <w:color w:val="000000"/>
          <w:shd w:val="clear" w:color="auto" w:fill="FFFFFF"/>
        </w:rPr>
        <w:t xml:space="preserve"> Vastavalt korstnapühkija nõudmisele on korstende otstesse vaja paigaldada uued varikatused, võrgud. Vanad on amortiseerunud. Üks korstnapits on lagunenud. </w:t>
      </w:r>
    </w:p>
    <w:p w14:paraId="25A508FB" w14:textId="77777777" w:rsidR="00813D66" w:rsidRDefault="00813D66" w:rsidP="00813D66">
      <w:pPr>
        <w:tabs>
          <w:tab w:val="left" w:pos="1077"/>
        </w:tabs>
        <w:spacing w:line="280" w:lineRule="atLeast"/>
        <w:jc w:val="both"/>
      </w:pPr>
      <w:r>
        <w:rPr>
          <w:rFonts w:eastAsia="Times New Roman" w:cs="Times New Roman"/>
          <w:bCs/>
          <w:color w:val="000000"/>
          <w:shd w:val="clear" w:color="auto" w:fill="FFFFFF"/>
        </w:rPr>
        <w:t xml:space="preserve">Talvel tuleb maja ümbrus lumest puhas hoida. Majandustöö tõttu tuleb vahel  raamatukogus viibida ka väljaspool lahtiolekuaega. </w:t>
      </w:r>
    </w:p>
    <w:p w14:paraId="475656B5" w14:textId="6DBB69E6" w:rsidR="00813D66" w:rsidRDefault="00813D66" w:rsidP="00813D66">
      <w:pPr>
        <w:tabs>
          <w:tab w:val="left" w:pos="1077"/>
        </w:tabs>
        <w:spacing w:line="280" w:lineRule="atLeast"/>
        <w:jc w:val="both"/>
        <w:rPr>
          <w:rFonts w:eastAsia="Times New Roman" w:cs="Times New Roman"/>
          <w:bCs/>
          <w:color w:val="000000"/>
          <w:shd w:val="clear" w:color="auto" w:fill="FFFFFF"/>
        </w:rPr>
      </w:pPr>
      <w:r>
        <w:rPr>
          <w:rFonts w:eastAsia="Times New Roman" w:cs="Times New Roman"/>
          <w:bCs/>
          <w:color w:val="000000"/>
          <w:shd w:val="clear" w:color="auto" w:fill="FFFFFF"/>
        </w:rPr>
        <w:t>Suvel hoolitseb maja ümbruse korrashoiu eest Luke küla haljastustöötaja.</w:t>
      </w:r>
      <w:r w:rsidR="002D2A29">
        <w:rPr>
          <w:rFonts w:eastAsia="Times New Roman" w:cs="Times New Roman"/>
          <w:bCs/>
          <w:color w:val="000000"/>
          <w:shd w:val="clear" w:color="auto" w:fill="FFFFFF"/>
        </w:rPr>
        <w:t xml:space="preserve"> </w:t>
      </w:r>
    </w:p>
    <w:p w14:paraId="5DE1AEC8" w14:textId="77777777" w:rsidR="002D2A29" w:rsidRDefault="002D2A29" w:rsidP="002D2A29">
      <w:pPr>
        <w:tabs>
          <w:tab w:val="left" w:pos="1077"/>
        </w:tabs>
        <w:spacing w:line="280" w:lineRule="atLeast"/>
        <w:jc w:val="both"/>
      </w:pPr>
      <w:r>
        <w:rPr>
          <w:rFonts w:eastAsia="Times New Roman" w:cs="Times New Roman"/>
          <w:color w:val="000000"/>
          <w:shd w:val="clear" w:color="auto" w:fill="FFFFFF"/>
        </w:rPr>
        <w:t>Katla korstna läbiviik varikatusest ehitati tuleohutusnõuetele  vastavaks.</w:t>
      </w:r>
    </w:p>
    <w:p w14:paraId="4BEF4F78" w14:textId="36E784C6" w:rsidR="00813D66" w:rsidRPr="005A34CF" w:rsidRDefault="002D2A29" w:rsidP="005A34CF">
      <w:pPr>
        <w:tabs>
          <w:tab w:val="left" w:pos="1077"/>
        </w:tabs>
        <w:spacing w:line="280" w:lineRule="atLeast"/>
        <w:jc w:val="both"/>
      </w:pPr>
      <w:r>
        <w:rPr>
          <w:rFonts w:eastAsia="Times New Roman" w:cs="Times New Roman"/>
          <w:color w:val="000000"/>
          <w:shd w:val="clear" w:color="auto" w:fill="FFFFFF"/>
        </w:rPr>
        <w:t xml:space="preserve">Maja fassaad vajab suuremat remonti. </w:t>
      </w:r>
    </w:p>
    <w:p w14:paraId="4197862A" w14:textId="77777777" w:rsidR="00DF3BFE" w:rsidRDefault="00207766">
      <w:pPr>
        <w:pStyle w:val="Pealkiri2"/>
        <w:jc w:val="both"/>
      </w:pPr>
      <w:r>
        <w:t>Ligipääsetavus</w:t>
      </w:r>
    </w:p>
    <w:p w14:paraId="1D5B5AEF" w14:textId="6EF5D303" w:rsidR="00DF3BFE" w:rsidRPr="00986388" w:rsidRDefault="00207766" w:rsidP="00986388">
      <w:pPr>
        <w:pStyle w:val="Pealkiri3"/>
        <w:jc w:val="both"/>
      </w:pPr>
      <w:r>
        <w:t>Ligipääs raamatukogu ruumidele ja teenustele</w:t>
      </w:r>
    </w:p>
    <w:tbl>
      <w:tblPr>
        <w:tblStyle w:val="Kontuurtabel"/>
        <w:tblW w:w="9060" w:type="dxa"/>
        <w:tblLayout w:type="fixed"/>
        <w:tblLook w:val="06A0" w:firstRow="1" w:lastRow="0" w:firstColumn="1" w:lastColumn="0" w:noHBand="1" w:noVBand="1"/>
      </w:tblPr>
      <w:tblGrid>
        <w:gridCol w:w="7181"/>
        <w:gridCol w:w="1879"/>
      </w:tblGrid>
      <w:tr w:rsidR="00DF3BFE" w14:paraId="5BD9B485" w14:textId="77777777">
        <w:trPr>
          <w:trHeight w:val="300"/>
        </w:trPr>
        <w:tc>
          <w:tcPr>
            <w:tcW w:w="7180" w:type="dxa"/>
          </w:tcPr>
          <w:p w14:paraId="54BC3E64" w14:textId="77777777" w:rsidR="00DF3BFE" w:rsidRDefault="00207766">
            <w:pPr>
              <w:spacing w:after="0" w:line="240" w:lineRule="auto"/>
              <w:jc w:val="both"/>
              <w:rPr>
                <w:b/>
                <w:bCs/>
              </w:rPr>
            </w:pPr>
            <w:r>
              <w:rPr>
                <w:rFonts w:eastAsia="Calibri"/>
                <w:b/>
                <w:bCs/>
              </w:rPr>
              <w:t>Ligipääsetavuse aspektid</w:t>
            </w:r>
          </w:p>
        </w:tc>
        <w:tc>
          <w:tcPr>
            <w:tcW w:w="1879" w:type="dxa"/>
          </w:tcPr>
          <w:p w14:paraId="54B26BAD" w14:textId="77777777" w:rsidR="00DF3BFE" w:rsidRDefault="00207766">
            <w:pPr>
              <w:spacing w:after="0" w:line="240" w:lineRule="auto"/>
              <w:jc w:val="both"/>
              <w:rPr>
                <w:b/>
                <w:bCs/>
              </w:rPr>
            </w:pPr>
            <w:r>
              <w:rPr>
                <w:rFonts w:eastAsia="Calibri"/>
                <w:b/>
                <w:bCs/>
              </w:rPr>
              <w:t>Jah/ei</w:t>
            </w:r>
          </w:p>
        </w:tc>
      </w:tr>
      <w:tr w:rsidR="00DF3BFE" w14:paraId="07F50030" w14:textId="77777777">
        <w:trPr>
          <w:trHeight w:val="300"/>
        </w:trPr>
        <w:tc>
          <w:tcPr>
            <w:tcW w:w="7180" w:type="dxa"/>
          </w:tcPr>
          <w:p w14:paraId="49EF4901" w14:textId="77777777" w:rsidR="00DF3BFE" w:rsidRDefault="00207766">
            <w:pPr>
              <w:spacing w:after="0" w:line="240" w:lineRule="auto"/>
              <w:jc w:val="both"/>
              <w:rPr>
                <w:rFonts w:eastAsia="Calibri"/>
              </w:rPr>
            </w:pPr>
            <w:r>
              <w:rPr>
                <w:rFonts w:eastAsia="Calibri"/>
              </w:rPr>
              <w:t>Raamatukogu kodulehel on toodud vajalik info erivajadustega inimestele pakutavate võimaluste ning ruumide kohta</w:t>
            </w:r>
          </w:p>
        </w:tc>
        <w:tc>
          <w:tcPr>
            <w:tcW w:w="1879" w:type="dxa"/>
          </w:tcPr>
          <w:p w14:paraId="7BD07A69" w14:textId="646AC172" w:rsidR="00DF3BFE" w:rsidRDefault="0087438E">
            <w:pPr>
              <w:spacing w:after="0" w:line="240" w:lineRule="auto"/>
              <w:jc w:val="both"/>
              <w:rPr>
                <w:rFonts w:eastAsia="Calibri"/>
              </w:rPr>
            </w:pPr>
            <w:r>
              <w:rPr>
                <w:rFonts w:eastAsia="Calibri"/>
              </w:rPr>
              <w:t>ei</w:t>
            </w:r>
          </w:p>
        </w:tc>
      </w:tr>
      <w:tr w:rsidR="00DF3BFE" w14:paraId="5DBCA8CC" w14:textId="77777777">
        <w:trPr>
          <w:trHeight w:val="300"/>
        </w:trPr>
        <w:tc>
          <w:tcPr>
            <w:tcW w:w="7180" w:type="dxa"/>
          </w:tcPr>
          <w:p w14:paraId="5D14F698" w14:textId="77777777" w:rsidR="00DF3BFE" w:rsidRDefault="00207766">
            <w:pPr>
              <w:spacing w:after="0" w:line="240" w:lineRule="auto"/>
              <w:jc w:val="both"/>
              <w:rPr>
                <w:rFonts w:eastAsia="Calibri"/>
              </w:rPr>
            </w:pPr>
            <w:r>
              <w:rPr>
                <w:rFonts w:eastAsia="Calibri"/>
              </w:rPr>
              <w:t>Raamatukogu kodulehel on info Pimedate raamatukogu ja selle võimaluste kohta</w:t>
            </w:r>
          </w:p>
        </w:tc>
        <w:tc>
          <w:tcPr>
            <w:tcW w:w="1879" w:type="dxa"/>
          </w:tcPr>
          <w:p w14:paraId="0845182A" w14:textId="1333EC70" w:rsidR="00DF3BFE" w:rsidRDefault="0087438E">
            <w:pPr>
              <w:spacing w:after="0" w:line="240" w:lineRule="auto"/>
              <w:jc w:val="both"/>
              <w:rPr>
                <w:rFonts w:eastAsia="Calibri"/>
              </w:rPr>
            </w:pPr>
            <w:r>
              <w:rPr>
                <w:rFonts w:eastAsia="Calibri"/>
              </w:rPr>
              <w:t>ei</w:t>
            </w:r>
          </w:p>
        </w:tc>
      </w:tr>
      <w:tr w:rsidR="00DF3BFE" w14:paraId="2121678F" w14:textId="77777777">
        <w:trPr>
          <w:trHeight w:val="300"/>
        </w:trPr>
        <w:tc>
          <w:tcPr>
            <w:tcW w:w="7180" w:type="dxa"/>
          </w:tcPr>
          <w:p w14:paraId="29A47406" w14:textId="77777777" w:rsidR="00DF3BFE" w:rsidRDefault="00DF3BFE">
            <w:pPr>
              <w:spacing w:after="0" w:line="240" w:lineRule="auto"/>
              <w:jc w:val="both"/>
              <w:rPr>
                <w:rFonts w:eastAsia="Calibri"/>
              </w:rPr>
            </w:pPr>
          </w:p>
        </w:tc>
        <w:tc>
          <w:tcPr>
            <w:tcW w:w="1879" w:type="dxa"/>
          </w:tcPr>
          <w:p w14:paraId="2503E2D2" w14:textId="77777777" w:rsidR="00DF3BFE" w:rsidRDefault="00207766">
            <w:pPr>
              <w:spacing w:after="0" w:line="240" w:lineRule="auto"/>
              <w:jc w:val="both"/>
              <w:rPr>
                <w:rFonts w:eastAsia="Calibri"/>
              </w:rPr>
            </w:pPr>
            <w:r>
              <w:rPr>
                <w:rFonts w:eastAsia="Calibri"/>
                <w:b/>
                <w:bCs/>
              </w:rPr>
              <w:t>Mitmes raamatukogus?</w:t>
            </w:r>
          </w:p>
        </w:tc>
      </w:tr>
      <w:tr w:rsidR="00DF3BFE" w14:paraId="7A5203DF" w14:textId="77777777">
        <w:trPr>
          <w:trHeight w:val="300"/>
        </w:trPr>
        <w:tc>
          <w:tcPr>
            <w:tcW w:w="7180" w:type="dxa"/>
          </w:tcPr>
          <w:p w14:paraId="198EA78D" w14:textId="77777777" w:rsidR="00DF3BFE" w:rsidRDefault="00207766">
            <w:pPr>
              <w:spacing w:after="0" w:line="240" w:lineRule="auto"/>
              <w:jc w:val="both"/>
              <w:rPr>
                <w:rFonts w:eastAsia="Calibri"/>
              </w:rPr>
            </w:pPr>
            <w:r>
              <w:rPr>
                <w:rFonts w:eastAsia="Calibri"/>
              </w:rPr>
              <w:t>Raamatukokku on paigaldatud taktiilsed tähised</w:t>
            </w:r>
          </w:p>
        </w:tc>
        <w:tc>
          <w:tcPr>
            <w:tcW w:w="1879" w:type="dxa"/>
          </w:tcPr>
          <w:p w14:paraId="10BE9475" w14:textId="74CAF109" w:rsidR="00DF3BFE" w:rsidRDefault="008E5448">
            <w:pPr>
              <w:spacing w:after="0" w:line="240" w:lineRule="auto"/>
              <w:jc w:val="both"/>
              <w:rPr>
                <w:rFonts w:eastAsia="Calibri"/>
              </w:rPr>
            </w:pPr>
            <w:r>
              <w:rPr>
                <w:rFonts w:eastAsia="Calibri"/>
              </w:rPr>
              <w:t>ei</w:t>
            </w:r>
          </w:p>
        </w:tc>
      </w:tr>
      <w:tr w:rsidR="00DF3BFE" w14:paraId="352A5DCA" w14:textId="77777777">
        <w:trPr>
          <w:trHeight w:val="300"/>
        </w:trPr>
        <w:tc>
          <w:tcPr>
            <w:tcW w:w="7180" w:type="dxa"/>
          </w:tcPr>
          <w:p w14:paraId="376B8B22" w14:textId="77777777" w:rsidR="00DF3BFE" w:rsidRDefault="00207766">
            <w:pPr>
              <w:spacing w:after="0" w:line="240" w:lineRule="auto"/>
              <w:jc w:val="both"/>
              <w:rPr>
                <w:rFonts w:eastAsia="Calibri"/>
              </w:rPr>
            </w:pPr>
            <w:r>
              <w:rPr>
                <w:rFonts w:eastAsia="Calibri"/>
              </w:rPr>
              <w:t>Raamatukogu pakub regulaarselt koduteenindust</w:t>
            </w:r>
          </w:p>
        </w:tc>
        <w:tc>
          <w:tcPr>
            <w:tcW w:w="1879" w:type="dxa"/>
          </w:tcPr>
          <w:p w14:paraId="33C55A6A" w14:textId="151A4D68" w:rsidR="00DF3BFE" w:rsidRDefault="008E5448">
            <w:pPr>
              <w:spacing w:after="0" w:line="240" w:lineRule="auto"/>
              <w:jc w:val="both"/>
              <w:rPr>
                <w:rFonts w:eastAsia="Calibri"/>
              </w:rPr>
            </w:pPr>
            <w:r>
              <w:rPr>
                <w:rFonts w:eastAsia="Calibri"/>
              </w:rPr>
              <w:t>jah</w:t>
            </w:r>
          </w:p>
        </w:tc>
      </w:tr>
      <w:tr w:rsidR="00DF3BFE" w14:paraId="312447D0" w14:textId="77777777">
        <w:trPr>
          <w:trHeight w:val="300"/>
        </w:trPr>
        <w:tc>
          <w:tcPr>
            <w:tcW w:w="7180" w:type="dxa"/>
          </w:tcPr>
          <w:p w14:paraId="355CDA96" w14:textId="77777777" w:rsidR="00DF3BFE" w:rsidRDefault="00207766">
            <w:pPr>
              <w:spacing w:after="0" w:line="240" w:lineRule="auto"/>
              <w:jc w:val="both"/>
              <w:rPr>
                <w:rFonts w:eastAsia="Calibri"/>
              </w:rPr>
            </w:pPr>
            <w:r>
              <w:rPr>
                <w:rFonts w:eastAsia="Calibri"/>
              </w:rPr>
              <w:t>Raamatukogusse pääseb mugavalt ilma kõrvalise abita ka ratastoolis, piiratud liikumisvõimega või lapsevankriga külastaja</w:t>
            </w:r>
          </w:p>
          <w:p w14:paraId="463A7BEB" w14:textId="77777777" w:rsidR="00DF3BFE" w:rsidRDefault="00DF3BFE">
            <w:pPr>
              <w:spacing w:after="0" w:line="240" w:lineRule="auto"/>
              <w:jc w:val="both"/>
              <w:rPr>
                <w:rFonts w:eastAsia="Calibri"/>
              </w:rPr>
            </w:pPr>
          </w:p>
        </w:tc>
        <w:tc>
          <w:tcPr>
            <w:tcW w:w="1879" w:type="dxa"/>
          </w:tcPr>
          <w:p w14:paraId="4CB0AE87" w14:textId="0F649D46" w:rsidR="00DF3BFE" w:rsidRDefault="00E17EF5">
            <w:pPr>
              <w:spacing w:after="0" w:line="240" w:lineRule="auto"/>
              <w:jc w:val="both"/>
              <w:rPr>
                <w:rFonts w:eastAsia="Calibri"/>
              </w:rPr>
            </w:pPr>
            <w:r>
              <w:rPr>
                <w:rFonts w:eastAsia="Calibri"/>
              </w:rPr>
              <w:t>ei</w:t>
            </w:r>
          </w:p>
        </w:tc>
      </w:tr>
      <w:tr w:rsidR="00DF3BFE" w14:paraId="6F7069B3" w14:textId="77777777">
        <w:trPr>
          <w:trHeight w:val="300"/>
        </w:trPr>
        <w:tc>
          <w:tcPr>
            <w:tcW w:w="7180" w:type="dxa"/>
          </w:tcPr>
          <w:p w14:paraId="57E3B713" w14:textId="77777777" w:rsidR="00DF3BFE" w:rsidRDefault="00207766">
            <w:pPr>
              <w:spacing w:after="0" w:line="240" w:lineRule="auto"/>
              <w:jc w:val="both"/>
              <w:rPr>
                <w:rFonts w:eastAsia="Calibri"/>
              </w:rPr>
            </w:pPr>
            <w:r>
              <w:rPr>
                <w:rFonts w:eastAsia="Calibri"/>
              </w:rPr>
              <w:t>Ratastoolis, piiratud liikumisvõimega või lapsevankriga külastajad pääsevad ilma kõrvaliseabita mugavalt kõikidesse raamatukogu ruumidesse</w:t>
            </w:r>
          </w:p>
        </w:tc>
        <w:tc>
          <w:tcPr>
            <w:tcW w:w="1879" w:type="dxa"/>
          </w:tcPr>
          <w:p w14:paraId="55F33CCD" w14:textId="67140EE3" w:rsidR="00DF3BFE" w:rsidRDefault="00E17EF5">
            <w:pPr>
              <w:spacing w:after="0" w:line="240" w:lineRule="auto"/>
              <w:jc w:val="both"/>
              <w:rPr>
                <w:rFonts w:eastAsia="Calibri"/>
              </w:rPr>
            </w:pPr>
            <w:r>
              <w:rPr>
                <w:rFonts w:eastAsia="Calibri"/>
              </w:rPr>
              <w:t>ei</w:t>
            </w:r>
          </w:p>
        </w:tc>
      </w:tr>
      <w:tr w:rsidR="00DF3BFE" w14:paraId="3E52F1BA" w14:textId="77777777">
        <w:trPr>
          <w:trHeight w:val="300"/>
        </w:trPr>
        <w:tc>
          <w:tcPr>
            <w:tcW w:w="7180" w:type="dxa"/>
          </w:tcPr>
          <w:p w14:paraId="4693E114" w14:textId="77777777" w:rsidR="00DF3BFE" w:rsidRDefault="00207766">
            <w:pPr>
              <w:spacing w:after="0" w:line="240" w:lineRule="auto"/>
              <w:jc w:val="both"/>
              <w:rPr>
                <w:rFonts w:eastAsia="Calibri"/>
              </w:rPr>
            </w:pPr>
            <w:r>
              <w:rPr>
                <w:rFonts w:eastAsia="Calibri"/>
              </w:rPr>
              <w:t>Raamatukogus on nõutele vastav invatualett</w:t>
            </w:r>
          </w:p>
        </w:tc>
        <w:tc>
          <w:tcPr>
            <w:tcW w:w="1879" w:type="dxa"/>
          </w:tcPr>
          <w:p w14:paraId="322E8938" w14:textId="230D9922" w:rsidR="00DF3BFE" w:rsidRDefault="00E17EF5">
            <w:pPr>
              <w:spacing w:after="0" w:line="240" w:lineRule="auto"/>
              <w:jc w:val="both"/>
              <w:rPr>
                <w:rFonts w:eastAsia="Calibri"/>
              </w:rPr>
            </w:pPr>
            <w:r>
              <w:rPr>
                <w:rFonts w:eastAsia="Calibri"/>
              </w:rPr>
              <w:t>ei</w:t>
            </w:r>
          </w:p>
        </w:tc>
      </w:tr>
      <w:tr w:rsidR="00DF3BFE" w14:paraId="3B910446" w14:textId="77777777">
        <w:trPr>
          <w:trHeight w:val="300"/>
        </w:trPr>
        <w:tc>
          <w:tcPr>
            <w:tcW w:w="7180" w:type="dxa"/>
          </w:tcPr>
          <w:p w14:paraId="0F1031E2" w14:textId="77777777" w:rsidR="00DF3BFE" w:rsidRDefault="00207766">
            <w:pPr>
              <w:spacing w:after="0" w:line="240" w:lineRule="auto"/>
              <w:jc w:val="both"/>
              <w:rPr>
                <w:rFonts w:eastAsia="Calibri"/>
              </w:rPr>
            </w:pPr>
            <w:r>
              <w:rPr>
                <w:rFonts w:eastAsia="Calibri"/>
              </w:rPr>
              <w:lastRenderedPageBreak/>
              <w:t>Raamatukogu juures on invaparkimiskohad või invatranspordile on muul viisil tagatud parkimisvõimalus</w:t>
            </w:r>
          </w:p>
        </w:tc>
        <w:tc>
          <w:tcPr>
            <w:tcW w:w="1879" w:type="dxa"/>
          </w:tcPr>
          <w:p w14:paraId="7B565F40" w14:textId="4F80A77C" w:rsidR="00DF3BFE" w:rsidRDefault="00E17EF5">
            <w:pPr>
              <w:spacing w:after="0" w:line="240" w:lineRule="auto"/>
              <w:jc w:val="both"/>
              <w:rPr>
                <w:rFonts w:eastAsia="Calibri"/>
              </w:rPr>
            </w:pPr>
            <w:r>
              <w:rPr>
                <w:rFonts w:eastAsia="Calibri"/>
              </w:rPr>
              <w:t>ei</w:t>
            </w:r>
          </w:p>
        </w:tc>
      </w:tr>
      <w:tr w:rsidR="00DF3BFE" w14:paraId="38530DBD" w14:textId="77777777">
        <w:trPr>
          <w:trHeight w:val="300"/>
        </w:trPr>
        <w:tc>
          <w:tcPr>
            <w:tcW w:w="7180" w:type="dxa"/>
          </w:tcPr>
          <w:p w14:paraId="455DCC2B" w14:textId="77777777" w:rsidR="00DF3BFE" w:rsidRDefault="00207766">
            <w:pPr>
              <w:spacing w:after="0" w:line="240" w:lineRule="auto"/>
              <w:jc w:val="both"/>
              <w:rPr>
                <w:rFonts w:eastAsia="Calibri"/>
              </w:rPr>
            </w:pPr>
            <w:r>
              <w:rPr>
                <w:rFonts w:eastAsia="Calibri"/>
              </w:rPr>
              <w:t>Kuuldeaparaadi kasutajal on raamatukogus võimalik kasutada silmusvõimendit</w:t>
            </w:r>
          </w:p>
        </w:tc>
        <w:tc>
          <w:tcPr>
            <w:tcW w:w="1879" w:type="dxa"/>
          </w:tcPr>
          <w:p w14:paraId="3A6E6630" w14:textId="1EF719C1" w:rsidR="00DF3BFE" w:rsidRDefault="00E17EF5">
            <w:pPr>
              <w:spacing w:after="0" w:line="240" w:lineRule="auto"/>
              <w:jc w:val="both"/>
              <w:rPr>
                <w:rFonts w:eastAsia="Calibri"/>
              </w:rPr>
            </w:pPr>
            <w:r>
              <w:rPr>
                <w:rFonts w:eastAsia="Calibri"/>
              </w:rPr>
              <w:t>ei</w:t>
            </w:r>
          </w:p>
        </w:tc>
      </w:tr>
      <w:tr w:rsidR="00DF3BFE" w14:paraId="0928F2C4" w14:textId="77777777">
        <w:trPr>
          <w:trHeight w:val="300"/>
        </w:trPr>
        <w:tc>
          <w:tcPr>
            <w:tcW w:w="7180" w:type="dxa"/>
          </w:tcPr>
          <w:p w14:paraId="6542DE61" w14:textId="77777777" w:rsidR="00DF3BFE" w:rsidRDefault="00207766">
            <w:pPr>
              <w:spacing w:after="0" w:line="240" w:lineRule="auto"/>
              <w:jc w:val="both"/>
              <w:rPr>
                <w:rFonts w:eastAsia="Calibri"/>
              </w:rPr>
            </w:pPr>
            <w:r>
              <w:rPr>
                <w:rFonts w:eastAsia="Calibri"/>
              </w:rPr>
              <w:t>Raamatukogu lahtiolekuajad arvestavad ühistranspordigraafikutega</w:t>
            </w:r>
          </w:p>
        </w:tc>
        <w:tc>
          <w:tcPr>
            <w:tcW w:w="1879" w:type="dxa"/>
          </w:tcPr>
          <w:p w14:paraId="515A1D75" w14:textId="0C0EAE20" w:rsidR="00DF3BFE" w:rsidRDefault="00E17EF5">
            <w:pPr>
              <w:spacing w:after="0" w:line="240" w:lineRule="auto"/>
              <w:jc w:val="both"/>
              <w:rPr>
                <w:rFonts w:eastAsia="Calibri"/>
              </w:rPr>
            </w:pPr>
            <w:r>
              <w:rPr>
                <w:rFonts w:eastAsia="Calibri"/>
              </w:rPr>
              <w:t>ei</w:t>
            </w:r>
          </w:p>
        </w:tc>
      </w:tr>
      <w:tr w:rsidR="00DF3BFE" w14:paraId="5BE19865" w14:textId="77777777">
        <w:trPr>
          <w:trHeight w:val="300"/>
        </w:trPr>
        <w:tc>
          <w:tcPr>
            <w:tcW w:w="7180" w:type="dxa"/>
          </w:tcPr>
          <w:p w14:paraId="02F5F3D7" w14:textId="77777777" w:rsidR="00DF3BFE" w:rsidRDefault="00207766">
            <w:pPr>
              <w:spacing w:after="0" w:line="240" w:lineRule="auto"/>
              <w:jc w:val="both"/>
              <w:rPr>
                <w:rFonts w:eastAsia="Calibri"/>
              </w:rPr>
            </w:pPr>
            <w:r>
              <w:rPr>
                <w:rFonts w:eastAsia="Calibri"/>
              </w:rPr>
              <w:t>Raamatukogu on avatud vähemalt ühel nädalavahetuse päeval</w:t>
            </w:r>
          </w:p>
        </w:tc>
        <w:tc>
          <w:tcPr>
            <w:tcW w:w="1879" w:type="dxa"/>
          </w:tcPr>
          <w:p w14:paraId="30984025" w14:textId="294B17BB" w:rsidR="00DF3BFE" w:rsidRDefault="00E17EF5">
            <w:pPr>
              <w:spacing w:after="0" w:line="240" w:lineRule="auto"/>
              <w:jc w:val="both"/>
              <w:rPr>
                <w:rFonts w:eastAsia="Calibri"/>
              </w:rPr>
            </w:pPr>
            <w:r>
              <w:rPr>
                <w:rFonts w:eastAsia="Calibri"/>
              </w:rPr>
              <w:t>ei</w:t>
            </w:r>
          </w:p>
        </w:tc>
      </w:tr>
      <w:tr w:rsidR="00DF3BFE" w14:paraId="0C38CF91" w14:textId="77777777">
        <w:trPr>
          <w:trHeight w:val="300"/>
        </w:trPr>
        <w:tc>
          <w:tcPr>
            <w:tcW w:w="7180" w:type="dxa"/>
          </w:tcPr>
          <w:p w14:paraId="78A03A12" w14:textId="77777777" w:rsidR="00DF3BFE" w:rsidRDefault="00207766">
            <w:pPr>
              <w:spacing w:after="0" w:line="240" w:lineRule="auto"/>
              <w:jc w:val="both"/>
              <w:rPr>
                <w:rFonts w:eastAsia="Calibri"/>
              </w:rPr>
            </w:pPr>
            <w:r>
              <w:rPr>
                <w:rFonts w:eastAsia="Calibri"/>
              </w:rPr>
              <w:t>Muu (nimetada)</w:t>
            </w:r>
          </w:p>
        </w:tc>
        <w:tc>
          <w:tcPr>
            <w:tcW w:w="1879" w:type="dxa"/>
          </w:tcPr>
          <w:p w14:paraId="35E0CD82" w14:textId="77777777" w:rsidR="00DF3BFE" w:rsidRDefault="00DF3BFE">
            <w:pPr>
              <w:spacing w:after="0" w:line="240" w:lineRule="auto"/>
              <w:jc w:val="both"/>
              <w:rPr>
                <w:rFonts w:eastAsia="Calibri"/>
              </w:rPr>
            </w:pPr>
          </w:p>
        </w:tc>
      </w:tr>
    </w:tbl>
    <w:p w14:paraId="7A7FB142" w14:textId="77777777" w:rsidR="00DF3BFE" w:rsidRDefault="00DF3BFE">
      <w:pPr>
        <w:jc w:val="both"/>
      </w:pPr>
    </w:p>
    <w:p w14:paraId="0FC02B0A" w14:textId="77777777" w:rsidR="00DF3BFE" w:rsidRDefault="00207766">
      <w:pPr>
        <w:pStyle w:val="Pealkiri3"/>
        <w:jc w:val="both"/>
      </w:pPr>
      <w:r>
        <w:t>Koduteenindus</w:t>
      </w:r>
    </w:p>
    <w:tbl>
      <w:tblPr>
        <w:tblStyle w:val="Kontuurtabel"/>
        <w:tblW w:w="7340" w:type="dxa"/>
        <w:tblLayout w:type="fixed"/>
        <w:tblLook w:val="04A0" w:firstRow="1" w:lastRow="0" w:firstColumn="1" w:lastColumn="0" w:noHBand="0" w:noVBand="1"/>
      </w:tblPr>
      <w:tblGrid>
        <w:gridCol w:w="4249"/>
        <w:gridCol w:w="1452"/>
        <w:gridCol w:w="1639"/>
      </w:tblGrid>
      <w:tr w:rsidR="00DF3BFE" w14:paraId="408D4B33" w14:textId="77777777">
        <w:trPr>
          <w:trHeight w:val="300"/>
        </w:trPr>
        <w:tc>
          <w:tcPr>
            <w:tcW w:w="4249" w:type="dxa"/>
          </w:tcPr>
          <w:p w14:paraId="5A3FCE10" w14:textId="77777777" w:rsidR="00DF3BFE" w:rsidRDefault="00207766">
            <w:pPr>
              <w:spacing w:after="0" w:line="240" w:lineRule="auto"/>
              <w:jc w:val="both"/>
              <w:rPr>
                <w:rFonts w:eastAsia="Times New Roman" w:cs="Times New Roman"/>
                <w:b/>
                <w:bCs/>
                <w:kern w:val="0"/>
                <w:szCs w:val="24"/>
                <w:lang w:eastAsia="et-EE"/>
                <w14:ligatures w14:val="none"/>
              </w:rPr>
            </w:pPr>
            <w:r>
              <w:rPr>
                <w:rFonts w:eastAsia="Times New Roman" w:cs="Times New Roman"/>
                <w:b/>
                <w:bCs/>
                <w:kern w:val="0"/>
                <w:szCs w:val="24"/>
                <w:lang w:eastAsia="et-EE"/>
                <w14:ligatures w14:val="none"/>
              </w:rPr>
              <w:t>Koduteeninduse teenused</w:t>
            </w:r>
          </w:p>
        </w:tc>
        <w:tc>
          <w:tcPr>
            <w:tcW w:w="1452" w:type="dxa"/>
          </w:tcPr>
          <w:p w14:paraId="5CD114D3" w14:textId="77777777" w:rsidR="00DF3BFE" w:rsidRDefault="00207766">
            <w:pPr>
              <w:spacing w:after="0" w:line="240" w:lineRule="auto"/>
              <w:jc w:val="both"/>
              <w:rPr>
                <w:rFonts w:eastAsia="Times New Roman" w:cs="Times New Roman"/>
                <w:b/>
                <w:bCs/>
                <w:kern w:val="0"/>
                <w:szCs w:val="24"/>
                <w:lang w:eastAsia="et-EE"/>
                <w14:ligatures w14:val="none"/>
              </w:rPr>
            </w:pPr>
            <w:r>
              <w:rPr>
                <w:rFonts w:eastAsia="Times New Roman" w:cs="Times New Roman"/>
                <w:b/>
                <w:bCs/>
                <w:kern w:val="0"/>
                <w:szCs w:val="24"/>
                <w:lang w:eastAsia="et-EE"/>
                <w14:ligatures w14:val="none"/>
              </w:rPr>
              <w:t>Kordade arv</w:t>
            </w:r>
          </w:p>
        </w:tc>
        <w:tc>
          <w:tcPr>
            <w:tcW w:w="1639" w:type="dxa"/>
          </w:tcPr>
          <w:p w14:paraId="5C18DAC3" w14:textId="77777777" w:rsidR="00DF3BFE" w:rsidRDefault="00207766">
            <w:pPr>
              <w:spacing w:after="0" w:line="240" w:lineRule="auto"/>
              <w:jc w:val="both"/>
              <w:rPr>
                <w:rFonts w:eastAsia="Times New Roman" w:cs="Times New Roman"/>
                <w:b/>
                <w:bCs/>
                <w:kern w:val="0"/>
                <w:szCs w:val="24"/>
                <w:lang w:eastAsia="et-EE"/>
                <w14:ligatures w14:val="none"/>
              </w:rPr>
            </w:pPr>
            <w:r>
              <w:rPr>
                <w:rFonts w:eastAsia="Times New Roman" w:cs="Times New Roman"/>
                <w:b/>
                <w:bCs/>
                <w:kern w:val="0"/>
                <w:szCs w:val="24"/>
                <w:lang w:eastAsia="et-EE"/>
                <w14:ligatures w14:val="none"/>
              </w:rPr>
              <w:t>Kasutajate arv</w:t>
            </w:r>
          </w:p>
        </w:tc>
      </w:tr>
      <w:tr w:rsidR="00DF3BFE" w14:paraId="27B493EF" w14:textId="77777777">
        <w:trPr>
          <w:trHeight w:val="300"/>
        </w:trPr>
        <w:tc>
          <w:tcPr>
            <w:tcW w:w="4249" w:type="dxa"/>
          </w:tcPr>
          <w:p w14:paraId="078AADA3" w14:textId="77777777" w:rsidR="00DF3BFE" w:rsidRDefault="00207766">
            <w:pPr>
              <w:spacing w:after="0" w:line="240" w:lineRule="auto"/>
              <w:jc w:val="both"/>
              <w:rPr>
                <w:rFonts w:eastAsia="Times New Roman" w:cs="Times New Roman"/>
                <w:szCs w:val="24"/>
                <w:lang w:eastAsia="et-EE"/>
              </w:rPr>
            </w:pPr>
            <w:r>
              <w:rPr>
                <w:rFonts w:eastAsia="Times New Roman" w:cs="Times New Roman"/>
                <w:szCs w:val="24"/>
                <w:lang w:eastAsia="et-EE"/>
              </w:rPr>
              <w:t>Väljaannete laenutus</w:t>
            </w:r>
          </w:p>
        </w:tc>
        <w:tc>
          <w:tcPr>
            <w:tcW w:w="1452" w:type="dxa"/>
          </w:tcPr>
          <w:p w14:paraId="6E33EBFA" w14:textId="52E07DE6" w:rsidR="00DF3BFE" w:rsidRDefault="00807255">
            <w:pPr>
              <w:spacing w:after="0" w:line="240" w:lineRule="auto"/>
              <w:jc w:val="both"/>
              <w:rPr>
                <w:rFonts w:eastAsia="Times New Roman" w:cs="Times New Roman"/>
                <w:szCs w:val="24"/>
                <w:lang w:eastAsia="et-EE"/>
              </w:rPr>
            </w:pPr>
            <w:r>
              <w:rPr>
                <w:rFonts w:eastAsia="Times New Roman" w:cs="Times New Roman"/>
                <w:szCs w:val="24"/>
                <w:lang w:eastAsia="et-EE"/>
              </w:rPr>
              <w:t>3</w:t>
            </w:r>
          </w:p>
        </w:tc>
        <w:tc>
          <w:tcPr>
            <w:tcW w:w="1639" w:type="dxa"/>
          </w:tcPr>
          <w:p w14:paraId="58F0C4A3" w14:textId="3ED8F7B8" w:rsidR="00DF3BFE" w:rsidRDefault="00DA5A67">
            <w:pPr>
              <w:spacing w:after="0" w:line="240" w:lineRule="auto"/>
              <w:jc w:val="both"/>
              <w:rPr>
                <w:rFonts w:eastAsia="Times New Roman" w:cs="Times New Roman"/>
                <w:szCs w:val="24"/>
                <w:lang w:eastAsia="et-EE"/>
              </w:rPr>
            </w:pPr>
            <w:r>
              <w:rPr>
                <w:rFonts w:eastAsia="Times New Roman" w:cs="Times New Roman"/>
                <w:szCs w:val="24"/>
                <w:lang w:eastAsia="et-EE"/>
              </w:rPr>
              <w:t>2</w:t>
            </w:r>
          </w:p>
        </w:tc>
      </w:tr>
      <w:tr w:rsidR="00DF3BFE" w14:paraId="7986B5A2" w14:textId="77777777">
        <w:trPr>
          <w:trHeight w:val="300"/>
        </w:trPr>
        <w:tc>
          <w:tcPr>
            <w:tcW w:w="4249" w:type="dxa"/>
          </w:tcPr>
          <w:p w14:paraId="559BEED2" w14:textId="77777777" w:rsidR="00DF3BFE" w:rsidRDefault="00207766">
            <w:pPr>
              <w:spacing w:after="0" w:line="240" w:lineRule="auto"/>
              <w:jc w:val="both"/>
              <w:rPr>
                <w:rFonts w:eastAsia="Times New Roman" w:cs="Times New Roman"/>
                <w:szCs w:val="24"/>
                <w:lang w:eastAsia="et-EE"/>
              </w:rPr>
            </w:pPr>
            <w:r>
              <w:rPr>
                <w:rFonts w:eastAsia="Times New Roman" w:cs="Times New Roman"/>
                <w:szCs w:val="24"/>
                <w:lang w:eastAsia="et-EE"/>
              </w:rPr>
              <w:t>Kasutajakoolitus</w:t>
            </w:r>
          </w:p>
        </w:tc>
        <w:tc>
          <w:tcPr>
            <w:tcW w:w="1452" w:type="dxa"/>
          </w:tcPr>
          <w:p w14:paraId="5A25D491" w14:textId="26682F6D" w:rsidR="00DF3BFE" w:rsidRDefault="00662C2D">
            <w:pPr>
              <w:spacing w:after="0" w:line="240" w:lineRule="auto"/>
              <w:jc w:val="both"/>
              <w:rPr>
                <w:rFonts w:eastAsia="Times New Roman" w:cs="Times New Roman"/>
                <w:szCs w:val="24"/>
                <w:lang w:eastAsia="et-EE"/>
              </w:rPr>
            </w:pPr>
            <w:r>
              <w:rPr>
                <w:rFonts w:eastAsia="Times New Roman" w:cs="Times New Roman"/>
                <w:szCs w:val="24"/>
                <w:lang w:eastAsia="et-EE"/>
              </w:rPr>
              <w:t>2</w:t>
            </w:r>
          </w:p>
        </w:tc>
        <w:tc>
          <w:tcPr>
            <w:tcW w:w="1639" w:type="dxa"/>
          </w:tcPr>
          <w:p w14:paraId="78589630" w14:textId="2ABDA03A" w:rsidR="00DF3BFE" w:rsidRDefault="00F06FE4">
            <w:pPr>
              <w:spacing w:after="0" w:line="240" w:lineRule="auto"/>
              <w:jc w:val="both"/>
              <w:rPr>
                <w:rFonts w:eastAsia="Times New Roman" w:cs="Times New Roman"/>
                <w:szCs w:val="24"/>
                <w:lang w:eastAsia="et-EE"/>
              </w:rPr>
            </w:pPr>
            <w:r>
              <w:rPr>
                <w:rFonts w:eastAsia="Times New Roman" w:cs="Times New Roman"/>
                <w:szCs w:val="24"/>
                <w:lang w:eastAsia="et-EE"/>
              </w:rPr>
              <w:t>2</w:t>
            </w:r>
          </w:p>
        </w:tc>
      </w:tr>
      <w:tr w:rsidR="00DF3BFE" w14:paraId="324AB734" w14:textId="77777777">
        <w:trPr>
          <w:trHeight w:val="300"/>
        </w:trPr>
        <w:tc>
          <w:tcPr>
            <w:tcW w:w="4249" w:type="dxa"/>
          </w:tcPr>
          <w:p w14:paraId="3FF2EDFB" w14:textId="77777777" w:rsidR="00DF3BFE" w:rsidRDefault="00207766">
            <w:pPr>
              <w:spacing w:after="0" w:line="240" w:lineRule="auto"/>
              <w:jc w:val="both"/>
              <w:rPr>
                <w:rFonts w:eastAsia="Times New Roman" w:cs="Times New Roman"/>
                <w:szCs w:val="24"/>
                <w:lang w:eastAsia="et-EE"/>
              </w:rPr>
            </w:pPr>
            <w:r>
              <w:rPr>
                <w:rFonts w:eastAsia="Times New Roman" w:cs="Times New Roman"/>
                <w:szCs w:val="24"/>
                <w:lang w:eastAsia="et-EE"/>
              </w:rPr>
              <w:t>Digipädevuste alane nõustamine</w:t>
            </w:r>
          </w:p>
        </w:tc>
        <w:tc>
          <w:tcPr>
            <w:tcW w:w="1452" w:type="dxa"/>
          </w:tcPr>
          <w:p w14:paraId="65A07FD6" w14:textId="13D03E4A" w:rsidR="00DF3BFE" w:rsidRDefault="00DF3BFE">
            <w:pPr>
              <w:spacing w:after="0" w:line="240" w:lineRule="auto"/>
              <w:jc w:val="both"/>
              <w:rPr>
                <w:rFonts w:eastAsia="Times New Roman" w:cs="Times New Roman"/>
                <w:szCs w:val="24"/>
                <w:lang w:eastAsia="et-EE"/>
              </w:rPr>
            </w:pPr>
          </w:p>
        </w:tc>
        <w:tc>
          <w:tcPr>
            <w:tcW w:w="1639" w:type="dxa"/>
          </w:tcPr>
          <w:p w14:paraId="595523C9" w14:textId="36F26411" w:rsidR="00DF3BFE" w:rsidRDefault="00DF3BFE">
            <w:pPr>
              <w:spacing w:after="0" w:line="240" w:lineRule="auto"/>
              <w:jc w:val="both"/>
              <w:rPr>
                <w:rFonts w:eastAsia="Times New Roman" w:cs="Times New Roman"/>
                <w:szCs w:val="24"/>
                <w:lang w:eastAsia="et-EE"/>
              </w:rPr>
            </w:pPr>
          </w:p>
        </w:tc>
      </w:tr>
      <w:tr w:rsidR="00DF3BFE" w14:paraId="4F24B757" w14:textId="77777777">
        <w:trPr>
          <w:trHeight w:val="300"/>
        </w:trPr>
        <w:tc>
          <w:tcPr>
            <w:tcW w:w="4249" w:type="dxa"/>
          </w:tcPr>
          <w:p w14:paraId="77630FEB" w14:textId="77777777" w:rsidR="00DF3BFE" w:rsidRDefault="00207766">
            <w:pPr>
              <w:spacing w:after="0" w:line="240" w:lineRule="auto"/>
              <w:jc w:val="both"/>
              <w:rPr>
                <w:rFonts w:eastAsia="Times New Roman" w:cs="Times New Roman"/>
                <w:kern w:val="0"/>
                <w:szCs w:val="24"/>
                <w:lang w:eastAsia="et-EE"/>
                <w14:ligatures w14:val="none"/>
              </w:rPr>
            </w:pPr>
            <w:r>
              <w:rPr>
                <w:rFonts w:eastAsia="Times New Roman" w:cs="Times New Roman"/>
                <w:szCs w:val="24"/>
                <w:lang w:eastAsia="et-EE"/>
              </w:rPr>
              <w:t>Muu (nimetada)</w:t>
            </w:r>
          </w:p>
        </w:tc>
        <w:tc>
          <w:tcPr>
            <w:tcW w:w="1452" w:type="dxa"/>
          </w:tcPr>
          <w:p w14:paraId="2E6695E5" w14:textId="77777777" w:rsidR="00DF3BFE" w:rsidRDefault="00207766">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 </w:t>
            </w:r>
          </w:p>
        </w:tc>
        <w:tc>
          <w:tcPr>
            <w:tcW w:w="1639" w:type="dxa"/>
          </w:tcPr>
          <w:p w14:paraId="30913ED8" w14:textId="77777777" w:rsidR="00DF3BFE" w:rsidRDefault="00207766">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 </w:t>
            </w:r>
          </w:p>
        </w:tc>
      </w:tr>
    </w:tbl>
    <w:p w14:paraId="4E9A5A66" w14:textId="77777777" w:rsidR="00DF3BFE" w:rsidRDefault="00DF3BFE">
      <w:pPr>
        <w:jc w:val="both"/>
      </w:pPr>
    </w:p>
    <w:p w14:paraId="39ADD9FE" w14:textId="3607E8B8" w:rsidR="00DF3BFE" w:rsidRPr="0044761D" w:rsidRDefault="00207766" w:rsidP="0044761D">
      <w:pPr>
        <w:pStyle w:val="Pealkiri3"/>
        <w:spacing w:after="0" w:line="240" w:lineRule="auto"/>
        <w:jc w:val="both"/>
        <w:rPr>
          <w:rFonts w:eastAsia="Times New Roman" w:cs="Times New Roman"/>
          <w:kern w:val="0"/>
          <w:lang w:eastAsia="et-EE"/>
          <w14:ligatures w14:val="none"/>
        </w:rPr>
      </w:pPr>
      <w:r>
        <w:t>Teenused teistele asutustele</w:t>
      </w:r>
      <w:r w:rsidR="0044761D">
        <w:t>.</w:t>
      </w:r>
    </w:p>
    <w:tbl>
      <w:tblPr>
        <w:tblStyle w:val="Kontuurtabel"/>
        <w:tblW w:w="7366" w:type="dxa"/>
        <w:tblLayout w:type="fixed"/>
        <w:tblLook w:val="04A0" w:firstRow="1" w:lastRow="0" w:firstColumn="1" w:lastColumn="0" w:noHBand="0" w:noVBand="1"/>
      </w:tblPr>
      <w:tblGrid>
        <w:gridCol w:w="3028"/>
        <w:gridCol w:w="1530"/>
        <w:gridCol w:w="2808"/>
      </w:tblGrid>
      <w:tr w:rsidR="00DF3BFE" w14:paraId="2D67DFFB" w14:textId="77777777" w:rsidTr="00C02418">
        <w:tc>
          <w:tcPr>
            <w:tcW w:w="3028" w:type="dxa"/>
          </w:tcPr>
          <w:p w14:paraId="5D90BF69" w14:textId="77777777" w:rsidR="00DF3BFE" w:rsidRDefault="00207766">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Teenused teistele asutustele</w:t>
            </w:r>
          </w:p>
        </w:tc>
        <w:tc>
          <w:tcPr>
            <w:tcW w:w="1530" w:type="dxa"/>
          </w:tcPr>
          <w:p w14:paraId="150C0CB1" w14:textId="77777777" w:rsidR="00DF3BFE" w:rsidRDefault="00207766">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Kordade arv</w:t>
            </w:r>
          </w:p>
        </w:tc>
        <w:tc>
          <w:tcPr>
            <w:tcW w:w="2808" w:type="dxa"/>
          </w:tcPr>
          <w:p w14:paraId="0A4FAB36" w14:textId="77777777" w:rsidR="00DF3BFE" w:rsidRDefault="00207766">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Osavõtjate arv</w:t>
            </w:r>
          </w:p>
        </w:tc>
      </w:tr>
      <w:tr w:rsidR="00DF3BFE" w14:paraId="1188817B" w14:textId="77777777" w:rsidTr="00C02418">
        <w:tc>
          <w:tcPr>
            <w:tcW w:w="3028" w:type="dxa"/>
          </w:tcPr>
          <w:p w14:paraId="05085DDA" w14:textId="2685543F" w:rsidR="00DF3BFE" w:rsidRDefault="0020776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r w:rsidR="00A96D10">
              <w:rPr>
                <w:rFonts w:eastAsia="Times New Roman" w:cs="Times New Roman"/>
                <w:color w:val="1A1A1A"/>
                <w:kern w:val="0"/>
                <w:szCs w:val="24"/>
                <w:lang w:eastAsia="et-EE"/>
                <w14:ligatures w14:val="none"/>
              </w:rPr>
              <w:t>Luke lasteaed</w:t>
            </w:r>
          </w:p>
        </w:tc>
        <w:tc>
          <w:tcPr>
            <w:tcW w:w="1530" w:type="dxa"/>
          </w:tcPr>
          <w:p w14:paraId="2D053A7B" w14:textId="1CB3C748" w:rsidR="00DF3BFE" w:rsidRDefault="0020776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r w:rsidR="00CE1011">
              <w:rPr>
                <w:rFonts w:eastAsia="Times New Roman" w:cs="Times New Roman"/>
                <w:color w:val="1A1A1A"/>
                <w:kern w:val="0"/>
                <w:szCs w:val="24"/>
                <w:lang w:eastAsia="et-EE"/>
                <w14:ligatures w14:val="none"/>
              </w:rPr>
              <w:t>2</w:t>
            </w:r>
          </w:p>
        </w:tc>
        <w:tc>
          <w:tcPr>
            <w:tcW w:w="2808" w:type="dxa"/>
          </w:tcPr>
          <w:p w14:paraId="3CA142B2" w14:textId="2BC95AF7" w:rsidR="00DF3BFE" w:rsidRDefault="0020776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r w:rsidR="00CE1011">
              <w:rPr>
                <w:rFonts w:eastAsia="Times New Roman" w:cs="Times New Roman"/>
                <w:color w:val="1A1A1A"/>
                <w:kern w:val="0"/>
                <w:szCs w:val="24"/>
                <w:lang w:eastAsia="et-EE"/>
                <w14:ligatures w14:val="none"/>
              </w:rPr>
              <w:t>18</w:t>
            </w:r>
          </w:p>
        </w:tc>
      </w:tr>
      <w:tr w:rsidR="006611A1" w14:paraId="0CC921FF" w14:textId="77777777" w:rsidTr="00C02418">
        <w:tc>
          <w:tcPr>
            <w:tcW w:w="3028" w:type="dxa"/>
          </w:tcPr>
          <w:p w14:paraId="3FEC62FA" w14:textId="7890261D" w:rsidR="006611A1" w:rsidRDefault="006611A1">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Nõo Vallavalitsus</w:t>
            </w:r>
          </w:p>
        </w:tc>
        <w:tc>
          <w:tcPr>
            <w:tcW w:w="1530" w:type="dxa"/>
          </w:tcPr>
          <w:p w14:paraId="6A9DF346" w14:textId="4D132204" w:rsidR="006611A1" w:rsidRDefault="006611A1">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w:t>
            </w:r>
          </w:p>
        </w:tc>
        <w:tc>
          <w:tcPr>
            <w:tcW w:w="2808" w:type="dxa"/>
          </w:tcPr>
          <w:p w14:paraId="488AB832" w14:textId="77777777" w:rsidR="006611A1" w:rsidRDefault="006611A1">
            <w:pPr>
              <w:spacing w:after="0" w:line="240" w:lineRule="auto"/>
              <w:jc w:val="both"/>
              <w:rPr>
                <w:rFonts w:eastAsia="Times New Roman" w:cs="Times New Roman"/>
                <w:color w:val="1A1A1A"/>
                <w:kern w:val="0"/>
                <w:szCs w:val="24"/>
                <w:lang w:eastAsia="et-EE"/>
                <w14:ligatures w14:val="none"/>
              </w:rPr>
            </w:pPr>
          </w:p>
        </w:tc>
      </w:tr>
      <w:tr w:rsidR="00691F49" w14:paraId="1C86852A" w14:textId="77777777" w:rsidTr="00C02418">
        <w:tc>
          <w:tcPr>
            <w:tcW w:w="3028" w:type="dxa"/>
          </w:tcPr>
          <w:p w14:paraId="0883E9F1" w14:textId="274ADF50" w:rsidR="00691F49" w:rsidRDefault="00691F49">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Vanajärve 3KÜ</w:t>
            </w:r>
          </w:p>
        </w:tc>
        <w:tc>
          <w:tcPr>
            <w:tcW w:w="1530" w:type="dxa"/>
          </w:tcPr>
          <w:p w14:paraId="47B26877" w14:textId="7E65D0E8" w:rsidR="00691F49" w:rsidRDefault="00691F49">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w:t>
            </w:r>
          </w:p>
        </w:tc>
        <w:tc>
          <w:tcPr>
            <w:tcW w:w="2808" w:type="dxa"/>
          </w:tcPr>
          <w:p w14:paraId="225E73A0" w14:textId="77777777" w:rsidR="00691F49" w:rsidRDefault="00691F49">
            <w:pPr>
              <w:spacing w:after="0" w:line="240" w:lineRule="auto"/>
              <w:jc w:val="both"/>
              <w:rPr>
                <w:rFonts w:eastAsia="Times New Roman" w:cs="Times New Roman"/>
                <w:color w:val="1A1A1A"/>
                <w:kern w:val="0"/>
                <w:szCs w:val="24"/>
                <w:lang w:eastAsia="et-EE"/>
                <w14:ligatures w14:val="none"/>
              </w:rPr>
            </w:pPr>
          </w:p>
        </w:tc>
      </w:tr>
    </w:tbl>
    <w:p w14:paraId="4A02394A" w14:textId="525CA1D3" w:rsidR="00167A27" w:rsidRDefault="000B4E27">
      <w:pPr>
        <w:jc w:val="both"/>
      </w:pPr>
      <w:r w:rsidRPr="000B4E27">
        <w:t>Juttude ja luuletuste ettelugemine</w:t>
      </w:r>
      <w:r w:rsidR="00167A27">
        <w:t>, jutustamine lastele.</w:t>
      </w:r>
    </w:p>
    <w:p w14:paraId="2626AE36" w14:textId="30306160" w:rsidR="00177DC8" w:rsidRDefault="00177DC8">
      <w:pPr>
        <w:jc w:val="both"/>
      </w:pPr>
      <w:r>
        <w:t>Raamatukogu tutvustamine lasteaialastele.</w:t>
      </w:r>
    </w:p>
    <w:p w14:paraId="42A5BDD0" w14:textId="1CB31934" w:rsidR="00167A27" w:rsidRDefault="00F23B54">
      <w:pPr>
        <w:jc w:val="both"/>
      </w:pPr>
      <w:r>
        <w:t>Koostöös Nõo Vallavalitsusega k</w:t>
      </w:r>
      <w:r w:rsidR="00167A27">
        <w:t>ohalik</w:t>
      </w:r>
      <w:r w:rsidR="00051BEC">
        <w:t>u</w:t>
      </w:r>
      <w:r w:rsidR="00167A27">
        <w:t xml:space="preserve"> omavalitsuste volikogu valimiste läbiviimine</w:t>
      </w:r>
      <w:r w:rsidR="00051BEC">
        <w:t xml:space="preserve"> 19.oktoobril 2025</w:t>
      </w:r>
      <w:r w:rsidR="00167A27">
        <w:t>, kaasava eelarve hääletamisele kaasa</w:t>
      </w:r>
      <w:r w:rsidR="001601B8">
        <w:t>a</w:t>
      </w:r>
      <w:r w:rsidR="00167A27">
        <w:t>itamine.</w:t>
      </w:r>
    </w:p>
    <w:p w14:paraId="2B038B84" w14:textId="4DB9638F" w:rsidR="00691F49" w:rsidRPr="000B4E27" w:rsidRDefault="00691F49">
      <w:pPr>
        <w:jc w:val="both"/>
      </w:pPr>
      <w:r>
        <w:t>Kor</w:t>
      </w:r>
      <w:r w:rsidR="00285CB5">
        <w:t>t</w:t>
      </w:r>
      <w:r>
        <w:t>eriühistu Vanajärve 3 koosolekud toimusid raamatukogu ruumis</w:t>
      </w:r>
      <w:r w:rsidR="008B2D6A">
        <w:t>, raamatukoguhoidja kaasabil.</w:t>
      </w:r>
    </w:p>
    <w:p w14:paraId="736F98C1" w14:textId="77777777" w:rsidR="00DF3BFE" w:rsidRDefault="00207766">
      <w:pPr>
        <w:pStyle w:val="Pealkiri2"/>
        <w:jc w:val="both"/>
      </w:pPr>
      <w:r>
        <w:t>Innovatsioon</w:t>
      </w:r>
    </w:p>
    <w:p w14:paraId="1B440ED0" w14:textId="77777777" w:rsidR="00DF3BFE" w:rsidRDefault="00207766">
      <w:pPr>
        <w:pStyle w:val="Pealkiri3"/>
        <w:jc w:val="both"/>
      </w:pPr>
      <w:r>
        <w:t>Raamatukogu pakutavad/kasutatavad innovaatilised/infotehnoloogilised võimalused</w:t>
      </w:r>
    </w:p>
    <w:tbl>
      <w:tblPr>
        <w:tblStyle w:val="Kontuurtabel"/>
        <w:tblW w:w="9060" w:type="dxa"/>
        <w:tblLayout w:type="fixed"/>
        <w:tblLook w:val="06A0" w:firstRow="1" w:lastRow="0" w:firstColumn="1" w:lastColumn="0" w:noHBand="1" w:noVBand="1"/>
      </w:tblPr>
      <w:tblGrid>
        <w:gridCol w:w="7050"/>
        <w:gridCol w:w="2010"/>
      </w:tblGrid>
      <w:tr w:rsidR="00DF3BFE" w14:paraId="23164EFE" w14:textId="77777777" w:rsidTr="002E3BDC">
        <w:trPr>
          <w:trHeight w:val="300"/>
        </w:trPr>
        <w:tc>
          <w:tcPr>
            <w:tcW w:w="7050" w:type="dxa"/>
          </w:tcPr>
          <w:p w14:paraId="1CF90E37" w14:textId="77777777" w:rsidR="00DF3BFE" w:rsidRDefault="00207766">
            <w:pPr>
              <w:spacing w:after="0" w:line="240" w:lineRule="auto"/>
              <w:jc w:val="both"/>
              <w:rPr>
                <w:b/>
                <w:bCs/>
              </w:rPr>
            </w:pPr>
            <w:r>
              <w:rPr>
                <w:rFonts w:eastAsia="Calibri"/>
                <w:b/>
                <w:bCs/>
              </w:rPr>
              <w:t>Innovaatilised/infotehnoloogilised lahendused</w:t>
            </w:r>
          </w:p>
        </w:tc>
        <w:tc>
          <w:tcPr>
            <w:tcW w:w="2010" w:type="dxa"/>
          </w:tcPr>
          <w:p w14:paraId="19A326DB" w14:textId="77777777" w:rsidR="00DF3BFE" w:rsidRDefault="00207766">
            <w:pPr>
              <w:spacing w:after="0" w:line="240" w:lineRule="auto"/>
              <w:jc w:val="both"/>
              <w:rPr>
                <w:b/>
                <w:bCs/>
              </w:rPr>
            </w:pPr>
            <w:r>
              <w:rPr>
                <w:rFonts w:eastAsia="Calibri"/>
                <w:b/>
                <w:bCs/>
              </w:rPr>
              <w:t>Mitmes raamatukogus?</w:t>
            </w:r>
          </w:p>
        </w:tc>
      </w:tr>
      <w:tr w:rsidR="00DF3BFE" w14:paraId="20CDF7D4" w14:textId="77777777" w:rsidTr="002E3BDC">
        <w:trPr>
          <w:trHeight w:val="300"/>
        </w:trPr>
        <w:tc>
          <w:tcPr>
            <w:tcW w:w="7050" w:type="dxa"/>
          </w:tcPr>
          <w:p w14:paraId="29E118ED" w14:textId="77777777" w:rsidR="00DF3BFE" w:rsidRDefault="00207766">
            <w:pPr>
              <w:spacing w:after="0" w:line="240" w:lineRule="auto"/>
              <w:jc w:val="both"/>
              <w:rPr>
                <w:b/>
                <w:bCs/>
              </w:rPr>
            </w:pPr>
            <w:r>
              <w:rPr>
                <w:rFonts w:eastAsia="Calibri"/>
              </w:rPr>
              <w:t>Raamatukogusüsteem URRAM</w:t>
            </w:r>
          </w:p>
        </w:tc>
        <w:tc>
          <w:tcPr>
            <w:tcW w:w="2010" w:type="dxa"/>
          </w:tcPr>
          <w:p w14:paraId="3B860DD8" w14:textId="7F7B9C4E" w:rsidR="00DF3BFE" w:rsidRPr="00B02E80" w:rsidRDefault="008363AF">
            <w:pPr>
              <w:spacing w:after="0" w:line="240" w:lineRule="auto"/>
              <w:jc w:val="both"/>
            </w:pPr>
            <w:r w:rsidRPr="00B02E80">
              <w:t>1</w:t>
            </w:r>
          </w:p>
        </w:tc>
      </w:tr>
      <w:tr w:rsidR="00DF3BFE" w14:paraId="15C4EBC9" w14:textId="77777777" w:rsidTr="002E3BDC">
        <w:trPr>
          <w:trHeight w:val="300"/>
        </w:trPr>
        <w:tc>
          <w:tcPr>
            <w:tcW w:w="7050" w:type="dxa"/>
          </w:tcPr>
          <w:p w14:paraId="18A94A1F" w14:textId="77777777" w:rsidR="00DF3BFE" w:rsidRDefault="00207766">
            <w:pPr>
              <w:spacing w:after="0" w:line="240" w:lineRule="auto"/>
              <w:jc w:val="both"/>
              <w:rPr>
                <w:b/>
                <w:bCs/>
              </w:rPr>
            </w:pPr>
            <w:r>
              <w:rPr>
                <w:rFonts w:eastAsia="Calibri"/>
              </w:rPr>
              <w:t>Raamatukogusüsteem RIKS</w:t>
            </w:r>
          </w:p>
        </w:tc>
        <w:tc>
          <w:tcPr>
            <w:tcW w:w="2010" w:type="dxa"/>
          </w:tcPr>
          <w:p w14:paraId="318D5364" w14:textId="442858A4" w:rsidR="00DF3BFE" w:rsidRPr="00B02E80" w:rsidRDefault="008363AF">
            <w:pPr>
              <w:spacing w:after="0" w:line="240" w:lineRule="auto"/>
              <w:jc w:val="both"/>
            </w:pPr>
            <w:r w:rsidRPr="00B02E80">
              <w:t>0</w:t>
            </w:r>
          </w:p>
        </w:tc>
      </w:tr>
      <w:tr w:rsidR="00DF3BFE" w14:paraId="5A181666" w14:textId="77777777" w:rsidTr="002E3BDC">
        <w:trPr>
          <w:trHeight w:val="300"/>
        </w:trPr>
        <w:tc>
          <w:tcPr>
            <w:tcW w:w="7050" w:type="dxa"/>
          </w:tcPr>
          <w:p w14:paraId="3E964A4C" w14:textId="77777777" w:rsidR="00DF3BFE" w:rsidRDefault="00207766">
            <w:pPr>
              <w:spacing w:after="0" w:line="240" w:lineRule="auto"/>
              <w:jc w:val="both"/>
              <w:rPr>
                <w:b/>
                <w:bCs/>
              </w:rPr>
            </w:pPr>
            <w:r>
              <w:rPr>
                <w:rFonts w:eastAsia="Calibri"/>
              </w:rPr>
              <w:t>Raamatukogusüsteem Sierra</w:t>
            </w:r>
          </w:p>
        </w:tc>
        <w:tc>
          <w:tcPr>
            <w:tcW w:w="2010" w:type="dxa"/>
          </w:tcPr>
          <w:p w14:paraId="26AD1C01" w14:textId="5ADD729A" w:rsidR="00DF3BFE" w:rsidRPr="00B02E80" w:rsidRDefault="008363AF">
            <w:pPr>
              <w:spacing w:after="0" w:line="240" w:lineRule="auto"/>
              <w:jc w:val="both"/>
            </w:pPr>
            <w:r w:rsidRPr="00B02E80">
              <w:t>0</w:t>
            </w:r>
          </w:p>
        </w:tc>
      </w:tr>
      <w:tr w:rsidR="00DF3BFE" w14:paraId="1A4B8D9D" w14:textId="77777777" w:rsidTr="002E3BDC">
        <w:trPr>
          <w:trHeight w:val="300"/>
        </w:trPr>
        <w:tc>
          <w:tcPr>
            <w:tcW w:w="7050" w:type="dxa"/>
          </w:tcPr>
          <w:p w14:paraId="69201E32" w14:textId="77777777" w:rsidR="00DF3BFE" w:rsidRDefault="00207766">
            <w:pPr>
              <w:spacing w:after="0" w:line="240" w:lineRule="auto"/>
              <w:jc w:val="both"/>
              <w:rPr>
                <w:rFonts w:eastAsia="Calibri"/>
              </w:rPr>
            </w:pPr>
            <w:r>
              <w:rPr>
                <w:rFonts w:eastAsia="Calibri"/>
              </w:rPr>
              <w:t>Raamatuid saab laenutada igal ajal laenutuskapi kaudu</w:t>
            </w:r>
          </w:p>
        </w:tc>
        <w:tc>
          <w:tcPr>
            <w:tcW w:w="2010" w:type="dxa"/>
          </w:tcPr>
          <w:p w14:paraId="10334786" w14:textId="7C8274C7" w:rsidR="00DF3BFE" w:rsidRDefault="008363AF">
            <w:pPr>
              <w:spacing w:after="0" w:line="240" w:lineRule="auto"/>
              <w:jc w:val="both"/>
              <w:rPr>
                <w:rFonts w:eastAsia="Calibri"/>
              </w:rPr>
            </w:pPr>
            <w:r>
              <w:rPr>
                <w:rFonts w:eastAsia="Calibri"/>
              </w:rPr>
              <w:t>0</w:t>
            </w:r>
          </w:p>
        </w:tc>
      </w:tr>
      <w:tr w:rsidR="00DF3BFE" w14:paraId="1A872C61" w14:textId="77777777" w:rsidTr="002E3BDC">
        <w:trPr>
          <w:trHeight w:val="300"/>
        </w:trPr>
        <w:tc>
          <w:tcPr>
            <w:tcW w:w="7050" w:type="dxa"/>
          </w:tcPr>
          <w:p w14:paraId="5F8480C6" w14:textId="77777777" w:rsidR="00DF3BFE" w:rsidRDefault="00207766">
            <w:pPr>
              <w:spacing w:after="0" w:line="240" w:lineRule="auto"/>
              <w:jc w:val="both"/>
              <w:rPr>
                <w:rFonts w:eastAsia="Calibri"/>
              </w:rPr>
            </w:pPr>
            <w:r>
              <w:rPr>
                <w:rFonts w:eastAsia="Calibri"/>
              </w:rPr>
              <w:t>Raamatuid saab tagastada igal ajal tagastuskasti, tagastusluugi või laenutuskapi kaudu</w:t>
            </w:r>
          </w:p>
        </w:tc>
        <w:tc>
          <w:tcPr>
            <w:tcW w:w="2010" w:type="dxa"/>
          </w:tcPr>
          <w:p w14:paraId="794D035E" w14:textId="3643BC13" w:rsidR="00DF3BFE" w:rsidRDefault="009F027E">
            <w:pPr>
              <w:spacing w:after="0" w:line="240" w:lineRule="auto"/>
              <w:jc w:val="both"/>
              <w:rPr>
                <w:rFonts w:eastAsia="Calibri"/>
              </w:rPr>
            </w:pPr>
            <w:r>
              <w:rPr>
                <w:rFonts w:eastAsia="Calibri"/>
              </w:rPr>
              <w:t>jah</w:t>
            </w:r>
          </w:p>
        </w:tc>
      </w:tr>
      <w:tr w:rsidR="00DF3BFE" w14:paraId="411A2F81" w14:textId="77777777" w:rsidTr="002E3BDC">
        <w:trPr>
          <w:trHeight w:val="300"/>
        </w:trPr>
        <w:tc>
          <w:tcPr>
            <w:tcW w:w="7050" w:type="dxa"/>
          </w:tcPr>
          <w:p w14:paraId="4EBE4933" w14:textId="77777777" w:rsidR="00DF3BFE" w:rsidRDefault="00207766">
            <w:pPr>
              <w:spacing w:after="0" w:line="240" w:lineRule="auto"/>
              <w:jc w:val="both"/>
              <w:rPr>
                <w:rFonts w:eastAsia="Calibri"/>
              </w:rPr>
            </w:pPr>
            <w:r>
              <w:rPr>
                <w:rFonts w:eastAsia="Calibri"/>
              </w:rPr>
              <w:t>Raamatukogus on iseteeninduslahendused (laenutusautomaadid)</w:t>
            </w:r>
          </w:p>
        </w:tc>
        <w:tc>
          <w:tcPr>
            <w:tcW w:w="2010" w:type="dxa"/>
          </w:tcPr>
          <w:p w14:paraId="750AF9B3" w14:textId="0B64456A" w:rsidR="00DF3BFE" w:rsidRDefault="00AF5111">
            <w:pPr>
              <w:spacing w:after="0" w:line="240" w:lineRule="auto"/>
              <w:jc w:val="both"/>
              <w:rPr>
                <w:rFonts w:eastAsia="Calibri"/>
              </w:rPr>
            </w:pPr>
            <w:r>
              <w:rPr>
                <w:rFonts w:eastAsia="Calibri"/>
              </w:rPr>
              <w:t>ei</w:t>
            </w:r>
          </w:p>
        </w:tc>
      </w:tr>
      <w:tr w:rsidR="00DF3BFE" w14:paraId="1EA6C3BC" w14:textId="77777777" w:rsidTr="002E3BDC">
        <w:trPr>
          <w:trHeight w:val="300"/>
        </w:trPr>
        <w:tc>
          <w:tcPr>
            <w:tcW w:w="7050" w:type="dxa"/>
          </w:tcPr>
          <w:p w14:paraId="249D3BDC" w14:textId="77777777" w:rsidR="00DF3BFE" w:rsidRDefault="00207766">
            <w:pPr>
              <w:spacing w:after="0" w:line="240" w:lineRule="auto"/>
              <w:jc w:val="both"/>
              <w:rPr>
                <w:rFonts w:eastAsia="Calibri"/>
              </w:rPr>
            </w:pPr>
            <w:r>
              <w:rPr>
                <w:rFonts w:eastAsia="Calibri"/>
              </w:rPr>
              <w:t>Raamatukogu pakub avatud raamatukogu teenust (24/7)</w:t>
            </w:r>
          </w:p>
        </w:tc>
        <w:tc>
          <w:tcPr>
            <w:tcW w:w="2010" w:type="dxa"/>
          </w:tcPr>
          <w:p w14:paraId="3F0E3226" w14:textId="278BB5A4" w:rsidR="00DF3BFE" w:rsidRDefault="00AF5111">
            <w:pPr>
              <w:spacing w:after="0" w:line="240" w:lineRule="auto"/>
              <w:jc w:val="both"/>
              <w:rPr>
                <w:rFonts w:eastAsia="Calibri"/>
              </w:rPr>
            </w:pPr>
            <w:r>
              <w:rPr>
                <w:rFonts w:eastAsia="Calibri"/>
              </w:rPr>
              <w:t>ei</w:t>
            </w:r>
          </w:p>
        </w:tc>
      </w:tr>
      <w:tr w:rsidR="00DF3BFE" w14:paraId="0C619605" w14:textId="77777777" w:rsidTr="002E3BDC">
        <w:trPr>
          <w:trHeight w:val="300"/>
        </w:trPr>
        <w:tc>
          <w:tcPr>
            <w:tcW w:w="7050" w:type="dxa"/>
          </w:tcPr>
          <w:p w14:paraId="7EAFB44C" w14:textId="77777777" w:rsidR="00DF3BFE" w:rsidRDefault="00207766">
            <w:pPr>
              <w:spacing w:after="0" w:line="240" w:lineRule="auto"/>
              <w:jc w:val="both"/>
              <w:rPr>
                <w:rFonts w:eastAsia="Calibri"/>
              </w:rPr>
            </w:pPr>
            <w:r>
              <w:rPr>
                <w:rFonts w:eastAsia="Calibri"/>
              </w:rPr>
              <w:t>Raamatukogu pakub kasutajatele kaugtöökohta/individuaaltööruumi</w:t>
            </w:r>
          </w:p>
        </w:tc>
        <w:tc>
          <w:tcPr>
            <w:tcW w:w="2010" w:type="dxa"/>
          </w:tcPr>
          <w:p w14:paraId="35A4BFDF" w14:textId="408943D0" w:rsidR="00DF3BFE" w:rsidRDefault="00AF5111">
            <w:pPr>
              <w:spacing w:after="0" w:line="240" w:lineRule="auto"/>
              <w:jc w:val="both"/>
              <w:rPr>
                <w:rFonts w:eastAsia="Calibri"/>
              </w:rPr>
            </w:pPr>
            <w:r>
              <w:rPr>
                <w:rFonts w:eastAsia="Calibri"/>
              </w:rPr>
              <w:t>ei</w:t>
            </w:r>
          </w:p>
        </w:tc>
      </w:tr>
      <w:tr w:rsidR="00DF3BFE" w14:paraId="5EF34299" w14:textId="77777777" w:rsidTr="002E3BDC">
        <w:trPr>
          <w:trHeight w:val="300"/>
        </w:trPr>
        <w:tc>
          <w:tcPr>
            <w:tcW w:w="7050" w:type="dxa"/>
          </w:tcPr>
          <w:p w14:paraId="16C506A6" w14:textId="77777777" w:rsidR="00DF3BFE" w:rsidRDefault="00207766">
            <w:pPr>
              <w:spacing w:after="0" w:line="240" w:lineRule="auto"/>
              <w:jc w:val="both"/>
              <w:rPr>
                <w:rFonts w:eastAsia="Calibri"/>
              </w:rPr>
            </w:pPr>
            <w:r>
              <w:rPr>
                <w:rFonts w:eastAsia="Calibri"/>
              </w:rPr>
              <w:t>Raamatukogu pakub kasutajatele rühmatööruumi</w:t>
            </w:r>
          </w:p>
        </w:tc>
        <w:tc>
          <w:tcPr>
            <w:tcW w:w="2010" w:type="dxa"/>
          </w:tcPr>
          <w:p w14:paraId="1F9CD710" w14:textId="020C0D7B" w:rsidR="00DF3BFE" w:rsidRDefault="00AF5111">
            <w:pPr>
              <w:spacing w:after="0" w:line="240" w:lineRule="auto"/>
              <w:jc w:val="both"/>
              <w:rPr>
                <w:rFonts w:eastAsia="Calibri"/>
              </w:rPr>
            </w:pPr>
            <w:r>
              <w:rPr>
                <w:rFonts w:eastAsia="Calibri"/>
              </w:rPr>
              <w:t>ei</w:t>
            </w:r>
          </w:p>
        </w:tc>
      </w:tr>
      <w:tr w:rsidR="00DF3BFE" w14:paraId="38B4E7C6" w14:textId="77777777" w:rsidTr="002E3BDC">
        <w:trPr>
          <w:trHeight w:val="300"/>
        </w:trPr>
        <w:tc>
          <w:tcPr>
            <w:tcW w:w="7050" w:type="dxa"/>
          </w:tcPr>
          <w:p w14:paraId="354ED3DB" w14:textId="77777777" w:rsidR="00DF3BFE" w:rsidRDefault="00207766">
            <w:pPr>
              <w:spacing w:after="0" w:line="240" w:lineRule="auto"/>
              <w:jc w:val="both"/>
              <w:rPr>
                <w:rFonts w:eastAsia="Calibri"/>
              </w:rPr>
            </w:pPr>
            <w:r>
              <w:rPr>
                <w:rFonts w:eastAsia="Calibri"/>
              </w:rPr>
              <w:lastRenderedPageBreak/>
              <w:t>Raamatukogu pakub kasutajatele konverentsitehnikat</w:t>
            </w:r>
          </w:p>
        </w:tc>
        <w:tc>
          <w:tcPr>
            <w:tcW w:w="2010" w:type="dxa"/>
          </w:tcPr>
          <w:p w14:paraId="2C223E18" w14:textId="34A2978B" w:rsidR="00DF3BFE" w:rsidRDefault="003518B3">
            <w:pPr>
              <w:spacing w:after="0" w:line="240" w:lineRule="auto"/>
              <w:jc w:val="both"/>
              <w:rPr>
                <w:rFonts w:eastAsia="Calibri"/>
              </w:rPr>
            </w:pPr>
            <w:r>
              <w:rPr>
                <w:rFonts w:eastAsia="Calibri"/>
              </w:rPr>
              <w:t>ei</w:t>
            </w:r>
          </w:p>
        </w:tc>
      </w:tr>
      <w:tr w:rsidR="00DF3BFE" w14:paraId="02FCA0FA" w14:textId="77777777" w:rsidTr="002E3BDC">
        <w:trPr>
          <w:trHeight w:val="300"/>
        </w:trPr>
        <w:tc>
          <w:tcPr>
            <w:tcW w:w="7050" w:type="dxa"/>
          </w:tcPr>
          <w:p w14:paraId="0F2C7498" w14:textId="77777777" w:rsidR="00DF3BFE" w:rsidRDefault="00207766">
            <w:pPr>
              <w:spacing w:after="0" w:line="240" w:lineRule="auto"/>
              <w:jc w:val="both"/>
              <w:rPr>
                <w:rFonts w:eastAsia="Calibri"/>
              </w:rPr>
            </w:pPr>
            <w:r>
              <w:rPr>
                <w:rFonts w:eastAsia="Calibri"/>
              </w:rPr>
              <w:t>Raamatukogu pakub kasutajatele vähemalt ühte kaamera ja mikrofoniga arvutit (nt koosolekuteks)</w:t>
            </w:r>
          </w:p>
        </w:tc>
        <w:tc>
          <w:tcPr>
            <w:tcW w:w="2010" w:type="dxa"/>
          </w:tcPr>
          <w:p w14:paraId="3781A0A5" w14:textId="7A3F7194" w:rsidR="00DF3BFE" w:rsidRDefault="003518B3">
            <w:pPr>
              <w:spacing w:after="0" w:line="240" w:lineRule="auto"/>
              <w:jc w:val="both"/>
              <w:rPr>
                <w:rFonts w:eastAsia="Calibri"/>
              </w:rPr>
            </w:pPr>
            <w:r>
              <w:rPr>
                <w:rFonts w:eastAsia="Calibri"/>
              </w:rPr>
              <w:t>ei</w:t>
            </w:r>
          </w:p>
        </w:tc>
      </w:tr>
      <w:tr w:rsidR="00DF3BFE" w14:paraId="2396729E" w14:textId="77777777" w:rsidTr="002E3BDC">
        <w:trPr>
          <w:trHeight w:val="300"/>
        </w:trPr>
        <w:tc>
          <w:tcPr>
            <w:tcW w:w="7050" w:type="dxa"/>
          </w:tcPr>
          <w:p w14:paraId="30B851CA" w14:textId="77777777" w:rsidR="00DF3BFE" w:rsidRDefault="00207766">
            <w:pPr>
              <w:spacing w:after="0" w:line="240" w:lineRule="auto"/>
              <w:jc w:val="both"/>
              <w:rPr>
                <w:rFonts w:eastAsia="Calibri"/>
              </w:rPr>
            </w:pPr>
            <w:r>
              <w:rPr>
                <w:rFonts w:eastAsia="Calibri"/>
              </w:rPr>
              <w:t>Raamatukogus saab kasutada helistuudiot (nt muusika, taskuhäälingute loomiseks)</w:t>
            </w:r>
          </w:p>
        </w:tc>
        <w:tc>
          <w:tcPr>
            <w:tcW w:w="2010" w:type="dxa"/>
          </w:tcPr>
          <w:p w14:paraId="2A268A5A" w14:textId="4EDBC553" w:rsidR="00DF3BFE" w:rsidRDefault="003518B3">
            <w:pPr>
              <w:spacing w:after="0" w:line="240" w:lineRule="auto"/>
              <w:jc w:val="both"/>
              <w:rPr>
                <w:rFonts w:eastAsia="Calibri"/>
              </w:rPr>
            </w:pPr>
            <w:r>
              <w:rPr>
                <w:rFonts w:eastAsia="Calibri"/>
              </w:rPr>
              <w:t>ei</w:t>
            </w:r>
          </w:p>
        </w:tc>
      </w:tr>
      <w:tr w:rsidR="00DF3BFE" w14:paraId="56A6DE42" w14:textId="77777777" w:rsidTr="002E3BDC">
        <w:trPr>
          <w:trHeight w:val="300"/>
        </w:trPr>
        <w:tc>
          <w:tcPr>
            <w:tcW w:w="7050" w:type="dxa"/>
          </w:tcPr>
          <w:p w14:paraId="5DB7DBA8" w14:textId="77777777" w:rsidR="00DF3BFE" w:rsidRDefault="00207766">
            <w:pPr>
              <w:spacing w:after="0" w:line="240" w:lineRule="auto"/>
              <w:jc w:val="both"/>
              <w:rPr>
                <w:rFonts w:eastAsia="Calibri"/>
              </w:rPr>
            </w:pPr>
            <w:r>
              <w:rPr>
                <w:rFonts w:eastAsia="Calibri"/>
              </w:rPr>
              <w:t xml:space="preserve">Raamatukogus saab kasutada videostuudiot (nt videote, </w:t>
            </w:r>
            <w:proofErr w:type="spellStart"/>
            <w:r>
              <w:rPr>
                <w:rFonts w:eastAsia="Calibri"/>
              </w:rPr>
              <w:t>vlogide</w:t>
            </w:r>
            <w:proofErr w:type="spellEnd"/>
            <w:r>
              <w:rPr>
                <w:rFonts w:eastAsia="Calibri"/>
              </w:rPr>
              <w:t xml:space="preserve"> loomiseks)</w:t>
            </w:r>
          </w:p>
        </w:tc>
        <w:tc>
          <w:tcPr>
            <w:tcW w:w="2010" w:type="dxa"/>
          </w:tcPr>
          <w:p w14:paraId="7172A813" w14:textId="47A612E9" w:rsidR="00DF3BFE" w:rsidRDefault="0053188F">
            <w:pPr>
              <w:spacing w:after="0" w:line="240" w:lineRule="auto"/>
              <w:jc w:val="both"/>
              <w:rPr>
                <w:rFonts w:eastAsia="Calibri"/>
              </w:rPr>
            </w:pPr>
            <w:r>
              <w:rPr>
                <w:rFonts w:eastAsia="Calibri"/>
              </w:rPr>
              <w:t>ei</w:t>
            </w:r>
          </w:p>
        </w:tc>
      </w:tr>
      <w:tr w:rsidR="00DF3BFE" w14:paraId="25803B51" w14:textId="77777777" w:rsidTr="002E3BDC">
        <w:trPr>
          <w:trHeight w:val="300"/>
        </w:trPr>
        <w:tc>
          <w:tcPr>
            <w:tcW w:w="7050" w:type="dxa"/>
          </w:tcPr>
          <w:p w14:paraId="5AA95F78" w14:textId="77777777" w:rsidR="00DF3BFE" w:rsidRDefault="00207766">
            <w:pPr>
              <w:spacing w:after="0" w:line="240" w:lineRule="auto"/>
              <w:jc w:val="both"/>
              <w:rPr>
                <w:rFonts w:eastAsia="Calibri"/>
              </w:rPr>
            </w:pPr>
            <w:r>
              <w:rPr>
                <w:rFonts w:eastAsia="Calibri"/>
              </w:rPr>
              <w:t>Raamatukogus on kasutusel RFID lahendus</w:t>
            </w:r>
          </w:p>
        </w:tc>
        <w:tc>
          <w:tcPr>
            <w:tcW w:w="2010" w:type="dxa"/>
          </w:tcPr>
          <w:p w14:paraId="2EC0621A" w14:textId="5FB26086" w:rsidR="00DF3BFE" w:rsidRDefault="0053188F">
            <w:pPr>
              <w:spacing w:after="0" w:line="240" w:lineRule="auto"/>
              <w:jc w:val="both"/>
              <w:rPr>
                <w:rFonts w:eastAsia="Calibri"/>
              </w:rPr>
            </w:pPr>
            <w:r>
              <w:rPr>
                <w:rFonts w:eastAsia="Calibri"/>
              </w:rPr>
              <w:t>ei</w:t>
            </w:r>
          </w:p>
        </w:tc>
      </w:tr>
      <w:tr w:rsidR="00DF3BFE" w14:paraId="335DB0EC" w14:textId="77777777" w:rsidTr="002E3BDC">
        <w:trPr>
          <w:trHeight w:val="300"/>
        </w:trPr>
        <w:tc>
          <w:tcPr>
            <w:tcW w:w="7050" w:type="dxa"/>
          </w:tcPr>
          <w:p w14:paraId="43704AEC" w14:textId="77777777" w:rsidR="00DF3BFE" w:rsidRDefault="00207766">
            <w:pPr>
              <w:spacing w:after="0" w:line="240" w:lineRule="auto"/>
              <w:jc w:val="both"/>
              <w:rPr>
                <w:rFonts w:eastAsia="Calibri"/>
              </w:rPr>
            </w:pPr>
            <w:r>
              <w:rPr>
                <w:rFonts w:eastAsia="Calibri"/>
              </w:rPr>
              <w:t>Raamatukogus on vähemalt üks AIP arvuti</w:t>
            </w:r>
          </w:p>
        </w:tc>
        <w:tc>
          <w:tcPr>
            <w:tcW w:w="2010" w:type="dxa"/>
          </w:tcPr>
          <w:p w14:paraId="45F717ED" w14:textId="22CFAC60" w:rsidR="00DF3BFE" w:rsidRDefault="0053188F">
            <w:pPr>
              <w:spacing w:after="0" w:line="240" w:lineRule="auto"/>
              <w:jc w:val="both"/>
              <w:rPr>
                <w:rFonts w:eastAsia="Calibri"/>
              </w:rPr>
            </w:pPr>
            <w:r>
              <w:rPr>
                <w:rFonts w:eastAsia="Calibri"/>
              </w:rPr>
              <w:t>jah</w:t>
            </w:r>
          </w:p>
        </w:tc>
      </w:tr>
      <w:tr w:rsidR="00DF3BFE" w14:paraId="5C67D297" w14:textId="77777777" w:rsidTr="002E3BDC">
        <w:trPr>
          <w:trHeight w:val="300"/>
        </w:trPr>
        <w:tc>
          <w:tcPr>
            <w:tcW w:w="7050" w:type="dxa"/>
          </w:tcPr>
          <w:p w14:paraId="2C590EB3" w14:textId="77777777" w:rsidR="00DF3BFE" w:rsidRDefault="00207766">
            <w:pPr>
              <w:spacing w:after="0" w:line="240" w:lineRule="auto"/>
              <w:jc w:val="both"/>
              <w:rPr>
                <w:rFonts w:eastAsia="Calibri"/>
              </w:rPr>
            </w:pPr>
            <w:r>
              <w:rPr>
                <w:rFonts w:eastAsia="Calibri"/>
              </w:rPr>
              <w:t xml:space="preserve">Raamatukogus saab kasutada </w:t>
            </w:r>
            <w:proofErr w:type="spellStart"/>
            <w:r>
              <w:rPr>
                <w:rFonts w:eastAsia="Calibri"/>
              </w:rPr>
              <w:t>WiFi</w:t>
            </w:r>
            <w:proofErr w:type="spellEnd"/>
            <w:r>
              <w:rPr>
                <w:rFonts w:eastAsia="Calibri"/>
              </w:rPr>
              <w:t xml:space="preserve"> ühendust</w:t>
            </w:r>
          </w:p>
        </w:tc>
        <w:tc>
          <w:tcPr>
            <w:tcW w:w="2010" w:type="dxa"/>
          </w:tcPr>
          <w:p w14:paraId="6F95AF02" w14:textId="0346AC4A" w:rsidR="00DF3BFE" w:rsidRDefault="009A3350">
            <w:pPr>
              <w:spacing w:after="0" w:line="240" w:lineRule="auto"/>
              <w:jc w:val="both"/>
              <w:rPr>
                <w:rFonts w:eastAsia="Calibri"/>
              </w:rPr>
            </w:pPr>
            <w:r>
              <w:rPr>
                <w:rFonts w:eastAsia="Calibri"/>
              </w:rPr>
              <w:t>jah</w:t>
            </w:r>
          </w:p>
        </w:tc>
      </w:tr>
      <w:tr w:rsidR="00DF3BFE" w14:paraId="2787310C" w14:textId="77777777" w:rsidTr="002E3BDC">
        <w:trPr>
          <w:trHeight w:val="300"/>
        </w:trPr>
        <w:tc>
          <w:tcPr>
            <w:tcW w:w="7050" w:type="dxa"/>
          </w:tcPr>
          <w:p w14:paraId="1606D63B" w14:textId="77777777" w:rsidR="00DF3BFE" w:rsidRDefault="00207766">
            <w:pPr>
              <w:spacing w:after="0" w:line="240" w:lineRule="auto"/>
              <w:jc w:val="both"/>
              <w:rPr>
                <w:rFonts w:eastAsia="Calibri"/>
              </w:rPr>
            </w:pPr>
            <w:r>
              <w:rPr>
                <w:rFonts w:eastAsia="Calibri"/>
              </w:rPr>
              <w:t>Raamatukogus saab kasutada printerit ja/või skännerit ja/või koopiamasinat</w:t>
            </w:r>
          </w:p>
        </w:tc>
        <w:tc>
          <w:tcPr>
            <w:tcW w:w="2010" w:type="dxa"/>
          </w:tcPr>
          <w:p w14:paraId="1F555413" w14:textId="213D6EC2" w:rsidR="00DF3BFE" w:rsidRDefault="009A3350">
            <w:pPr>
              <w:spacing w:after="0" w:line="240" w:lineRule="auto"/>
              <w:jc w:val="both"/>
              <w:rPr>
                <w:rFonts w:eastAsia="Calibri"/>
              </w:rPr>
            </w:pPr>
            <w:r>
              <w:rPr>
                <w:rFonts w:eastAsia="Calibri"/>
              </w:rPr>
              <w:t>jah</w:t>
            </w:r>
          </w:p>
        </w:tc>
      </w:tr>
      <w:tr w:rsidR="00DF3BFE" w14:paraId="36812D5C" w14:textId="77777777" w:rsidTr="002E3BDC">
        <w:trPr>
          <w:trHeight w:val="300"/>
        </w:trPr>
        <w:tc>
          <w:tcPr>
            <w:tcW w:w="7050" w:type="dxa"/>
          </w:tcPr>
          <w:p w14:paraId="5BBE81C6" w14:textId="77777777" w:rsidR="00DF3BFE" w:rsidRDefault="00207766">
            <w:pPr>
              <w:spacing w:after="0" w:line="240" w:lineRule="auto"/>
              <w:jc w:val="both"/>
              <w:rPr>
                <w:rFonts w:eastAsia="Calibri"/>
              </w:rPr>
            </w:pPr>
            <w:r>
              <w:rPr>
                <w:rFonts w:eastAsia="Calibri"/>
              </w:rPr>
              <w:t>Muud teenused (nimetada)</w:t>
            </w:r>
          </w:p>
        </w:tc>
        <w:tc>
          <w:tcPr>
            <w:tcW w:w="2010" w:type="dxa"/>
          </w:tcPr>
          <w:p w14:paraId="36856504" w14:textId="77777777" w:rsidR="00DF3BFE" w:rsidRDefault="00DF3BFE">
            <w:pPr>
              <w:spacing w:after="0" w:line="240" w:lineRule="auto"/>
              <w:jc w:val="both"/>
              <w:rPr>
                <w:rFonts w:eastAsia="Calibri"/>
              </w:rPr>
            </w:pPr>
          </w:p>
        </w:tc>
      </w:tr>
    </w:tbl>
    <w:p w14:paraId="14B5F346" w14:textId="77777777" w:rsidR="00DF3BFE" w:rsidRDefault="00DF3BFE">
      <w:pPr>
        <w:jc w:val="both"/>
      </w:pPr>
    </w:p>
    <w:p w14:paraId="23427788" w14:textId="77777777" w:rsidR="00DF3BFE" w:rsidRDefault="00207766">
      <w:pPr>
        <w:pStyle w:val="Pealkiri3"/>
        <w:jc w:val="both"/>
      </w:pPr>
      <w:r>
        <w:t>Tähtsamad arendustegevused infotehnoloogia vallas</w:t>
      </w:r>
    </w:p>
    <w:p w14:paraId="69F51592" w14:textId="27AE3F24" w:rsidR="00F03EAF" w:rsidRPr="00F03EAF" w:rsidRDefault="00F03EAF">
      <w:pPr>
        <w:jc w:val="both"/>
      </w:pPr>
      <w:r w:rsidRPr="00F03EAF">
        <w:t xml:space="preserve">Aasta lõpul paigutati </w:t>
      </w:r>
      <w:r w:rsidR="00330935">
        <w:t>töötaja</w:t>
      </w:r>
      <w:r w:rsidR="0086620F">
        <w:t>le</w:t>
      </w:r>
      <w:r w:rsidR="00330935">
        <w:t xml:space="preserve"> </w:t>
      </w:r>
      <w:r w:rsidRPr="00F03EAF">
        <w:t xml:space="preserve">uus </w:t>
      </w:r>
      <w:r w:rsidR="00330935">
        <w:t xml:space="preserve">ekraan ja </w:t>
      </w:r>
      <w:r w:rsidRPr="00F03EAF">
        <w:t>tööarvuti.</w:t>
      </w:r>
      <w:r w:rsidR="00897319">
        <w:t xml:space="preserve"> </w:t>
      </w:r>
    </w:p>
    <w:p w14:paraId="6E42E893" w14:textId="77777777" w:rsidR="00DF3BFE" w:rsidRDefault="00207766">
      <w:pPr>
        <w:pStyle w:val="Pealkiri3"/>
        <w:jc w:val="both"/>
      </w:pPr>
      <w:r>
        <w:t>Iseteeninduslike teenuste kasutus</w:t>
      </w:r>
    </w:p>
    <w:p w14:paraId="17E1421F" w14:textId="385BEC89" w:rsidR="00DF3BFE" w:rsidRDefault="000075BD" w:rsidP="009F3421">
      <w:r>
        <w:rPr>
          <w:color w:val="A20000"/>
        </w:rPr>
        <w:t xml:space="preserve"> </w:t>
      </w:r>
      <w:r>
        <w:t>Avaliku veebi statistika  202</w:t>
      </w:r>
      <w:r w:rsidR="00792EDD">
        <w:t>5</w:t>
      </w:r>
      <w:r>
        <w:t>. aasta kokkuvõte näitab, et külastusi oli 1</w:t>
      </w:r>
      <w:r w:rsidR="009E623F">
        <w:t>0</w:t>
      </w:r>
      <w:r>
        <w:t>, logimisi 2</w:t>
      </w:r>
      <w:r w:rsidR="009E623F">
        <w:t>591</w:t>
      </w:r>
      <w:r>
        <w:t xml:space="preserve"> ja</w:t>
      </w:r>
      <w:r w:rsidR="009F3421">
        <w:rPr>
          <w:color w:val="A20000"/>
        </w:rPr>
        <w:t xml:space="preserve"> </w:t>
      </w:r>
      <w:r>
        <w:t xml:space="preserve">otsinguid </w:t>
      </w:r>
      <w:r w:rsidR="009E623F">
        <w:t>539</w:t>
      </w:r>
      <w:r>
        <w:t>.  Lugejad ei ole iseseisvalt laenutanud ja laenutähtaegu pikendanud.</w:t>
      </w:r>
    </w:p>
    <w:p w14:paraId="505EB220" w14:textId="0F45FA46" w:rsidR="00C36D05" w:rsidRDefault="00C36D05" w:rsidP="009F3421">
      <w:pPr>
        <w:rPr>
          <w:color w:val="A20000"/>
        </w:rPr>
      </w:pPr>
      <w:r>
        <w:t xml:space="preserve">Tihedalt  kasutatakse raamatukogu tagastuskasti. </w:t>
      </w:r>
    </w:p>
    <w:p w14:paraId="37B25656" w14:textId="77777777" w:rsidR="00DF3BFE" w:rsidRDefault="00207766">
      <w:r>
        <w:br w:type="page"/>
      </w:r>
    </w:p>
    <w:p w14:paraId="4FA6E820" w14:textId="77777777" w:rsidR="00DF3BFE" w:rsidRDefault="00207766">
      <w:pPr>
        <w:pStyle w:val="Pealkiri1"/>
        <w:jc w:val="both"/>
      </w:pPr>
      <w:bookmarkStart w:id="3" w:name="_Toc184992136"/>
      <w:r>
        <w:lastRenderedPageBreak/>
        <w:t>Kogude kujundamine</w:t>
      </w:r>
      <w:bookmarkEnd w:id="3"/>
    </w:p>
    <w:p w14:paraId="5123E705" w14:textId="77777777" w:rsidR="00DF3BFE" w:rsidRDefault="00207766">
      <w:pPr>
        <w:pStyle w:val="Pealkiri2"/>
        <w:jc w:val="both"/>
      </w:pPr>
      <w:r>
        <w:t>Komplekteerimise põhimõtted</w:t>
      </w:r>
    </w:p>
    <w:p w14:paraId="7AD78629" w14:textId="4D462C1A" w:rsidR="008A479E" w:rsidRDefault="008A479E" w:rsidP="008A479E">
      <w:r>
        <w:t xml:space="preserve">Komplekteerimine toimub paar korda kuus Kõrveküla raamatukogu vahendusel. </w:t>
      </w:r>
    </w:p>
    <w:p w14:paraId="3942D5CC" w14:textId="77777777" w:rsidR="008A479E" w:rsidRDefault="008A479E" w:rsidP="008A479E">
      <w:pPr>
        <w:spacing w:line="240" w:lineRule="auto"/>
        <w:jc w:val="both"/>
      </w:pPr>
      <w:r>
        <w:t xml:space="preserve">Komplekteerimisel juhindun </w:t>
      </w:r>
      <w:proofErr w:type="spellStart"/>
      <w:r>
        <w:rPr>
          <w:lang w:val="en-US"/>
        </w:rPr>
        <w:t>kultuuriministri</w:t>
      </w:r>
      <w:proofErr w:type="spellEnd"/>
      <w:r>
        <w:rPr>
          <w:lang w:val="en-US"/>
        </w:rPr>
        <w:t xml:space="preserve"> 12. </w:t>
      </w:r>
      <w:proofErr w:type="spellStart"/>
      <w:r>
        <w:rPr>
          <w:lang w:val="en-US"/>
        </w:rPr>
        <w:t>juuli</w:t>
      </w:r>
      <w:proofErr w:type="spellEnd"/>
      <w:r>
        <w:rPr>
          <w:lang w:val="en-US"/>
        </w:rPr>
        <w:t xml:space="preserve"> 2004. a </w:t>
      </w:r>
      <w:proofErr w:type="spellStart"/>
      <w:r>
        <w:rPr>
          <w:lang w:val="en-US"/>
        </w:rPr>
        <w:t>määrusest</w:t>
      </w:r>
      <w:proofErr w:type="spellEnd"/>
      <w:r>
        <w:rPr>
          <w:lang w:val="en-US"/>
        </w:rPr>
        <w:t xml:space="preserve"> nr 9 „</w:t>
      </w:r>
      <w:proofErr w:type="spellStart"/>
      <w:r>
        <w:rPr>
          <w:lang w:val="en-US"/>
        </w:rPr>
        <w:t>Rahvaraamatukogu</w:t>
      </w:r>
      <w:proofErr w:type="spellEnd"/>
      <w:r>
        <w:rPr>
          <w:lang w:val="en-US"/>
        </w:rPr>
        <w:t xml:space="preserve"> </w:t>
      </w:r>
      <w:proofErr w:type="spellStart"/>
      <w:r>
        <w:rPr>
          <w:lang w:val="en-US"/>
        </w:rPr>
        <w:t>töökorralduse</w:t>
      </w:r>
      <w:proofErr w:type="spellEnd"/>
      <w:r>
        <w:rPr>
          <w:lang w:val="en-US"/>
        </w:rPr>
        <w:t xml:space="preserve"> </w:t>
      </w:r>
      <w:proofErr w:type="spellStart"/>
      <w:proofErr w:type="gramStart"/>
      <w:r>
        <w:rPr>
          <w:lang w:val="en-US"/>
        </w:rPr>
        <w:t>juhend</w:t>
      </w:r>
      <w:proofErr w:type="spellEnd"/>
      <w:r>
        <w:rPr>
          <w:lang w:val="en-US"/>
        </w:rPr>
        <w:t>“ ja</w:t>
      </w:r>
      <w:proofErr w:type="gramEnd"/>
      <w:r>
        <w:rPr>
          <w:lang w:val="en-US"/>
        </w:rPr>
        <w:t xml:space="preserve"> </w:t>
      </w:r>
      <w:proofErr w:type="spellStart"/>
      <w:r>
        <w:rPr>
          <w:lang w:val="en-US"/>
        </w:rPr>
        <w:t>kultuuriministri</w:t>
      </w:r>
      <w:proofErr w:type="spellEnd"/>
      <w:r>
        <w:rPr>
          <w:lang w:val="en-US"/>
        </w:rPr>
        <w:t xml:space="preserve"> 9. </w:t>
      </w:r>
      <w:proofErr w:type="spellStart"/>
      <w:r>
        <w:rPr>
          <w:lang w:val="en-US"/>
        </w:rPr>
        <w:t>Jaanuari</w:t>
      </w:r>
      <w:proofErr w:type="spellEnd"/>
      <w:r>
        <w:rPr>
          <w:lang w:val="en-US"/>
        </w:rPr>
        <w:t xml:space="preserve"> 2015. a </w:t>
      </w:r>
      <w:proofErr w:type="spellStart"/>
      <w:r>
        <w:rPr>
          <w:lang w:val="en-US"/>
        </w:rPr>
        <w:t>määrusest</w:t>
      </w:r>
      <w:proofErr w:type="spellEnd"/>
      <w:r>
        <w:rPr>
          <w:lang w:val="en-US"/>
        </w:rPr>
        <w:t xml:space="preserve"> nr 1 „</w:t>
      </w:r>
      <w:proofErr w:type="spellStart"/>
      <w:r>
        <w:rPr>
          <w:lang w:val="en-US"/>
        </w:rPr>
        <w:t>Rahvaraamatukogudele</w:t>
      </w:r>
      <w:proofErr w:type="spellEnd"/>
      <w:r>
        <w:rPr>
          <w:lang w:val="en-US"/>
        </w:rPr>
        <w:t xml:space="preserve"> </w:t>
      </w:r>
      <w:proofErr w:type="spellStart"/>
      <w:r>
        <w:rPr>
          <w:lang w:val="en-US"/>
        </w:rPr>
        <w:t>riigieelarvest</w:t>
      </w:r>
      <w:proofErr w:type="spellEnd"/>
      <w:r>
        <w:rPr>
          <w:lang w:val="en-US"/>
        </w:rPr>
        <w:t xml:space="preserve"> </w:t>
      </w:r>
      <w:proofErr w:type="spellStart"/>
      <w:r>
        <w:rPr>
          <w:lang w:val="en-US"/>
        </w:rPr>
        <w:t>finantseeritavate</w:t>
      </w:r>
      <w:proofErr w:type="spellEnd"/>
      <w:r>
        <w:rPr>
          <w:lang w:val="en-US"/>
        </w:rPr>
        <w:t xml:space="preserve"> </w:t>
      </w:r>
      <w:proofErr w:type="spellStart"/>
      <w:r>
        <w:rPr>
          <w:lang w:val="en-US"/>
        </w:rPr>
        <w:t>kulude</w:t>
      </w:r>
      <w:proofErr w:type="spellEnd"/>
      <w:r>
        <w:rPr>
          <w:lang w:val="en-US"/>
        </w:rPr>
        <w:t xml:space="preserve"> </w:t>
      </w:r>
      <w:proofErr w:type="spellStart"/>
      <w:r>
        <w:rPr>
          <w:lang w:val="en-US"/>
        </w:rPr>
        <w:t>jaotamise</w:t>
      </w:r>
      <w:proofErr w:type="spellEnd"/>
      <w:r>
        <w:rPr>
          <w:lang w:val="en-US"/>
        </w:rPr>
        <w:t xml:space="preserve"> </w:t>
      </w:r>
      <w:proofErr w:type="spellStart"/>
      <w:proofErr w:type="gramStart"/>
      <w:r>
        <w:rPr>
          <w:lang w:val="en-US"/>
        </w:rPr>
        <w:t>kord</w:t>
      </w:r>
      <w:proofErr w:type="spellEnd"/>
      <w:r>
        <w:rPr>
          <w:lang w:val="en-US"/>
        </w:rPr>
        <w:t>“</w:t>
      </w:r>
      <w:proofErr w:type="gramEnd"/>
      <w:r>
        <w:rPr>
          <w:lang w:val="en-US"/>
        </w:rPr>
        <w:t xml:space="preserve">. </w:t>
      </w:r>
    </w:p>
    <w:p w14:paraId="69628B06" w14:textId="12501C55" w:rsidR="00DF3BFE" w:rsidRPr="005031AE" w:rsidRDefault="008A479E" w:rsidP="005031AE">
      <w:pPr>
        <w:spacing w:line="240" w:lineRule="auto"/>
        <w:jc w:val="both"/>
      </w:pPr>
      <w:r>
        <w:rPr>
          <w:lang w:val="en-US"/>
        </w:rPr>
        <w:t xml:space="preserve">Veel </w:t>
      </w:r>
      <w:proofErr w:type="spellStart"/>
      <w:r>
        <w:rPr>
          <w:lang w:val="en-US"/>
        </w:rPr>
        <w:t>võtan</w:t>
      </w:r>
      <w:proofErr w:type="spellEnd"/>
      <w:r>
        <w:rPr>
          <w:lang w:val="en-US"/>
        </w:rPr>
        <w:t xml:space="preserve"> </w:t>
      </w:r>
      <w:proofErr w:type="spellStart"/>
      <w:r>
        <w:rPr>
          <w:lang w:val="en-US"/>
        </w:rPr>
        <w:t>komplekteerimisel</w:t>
      </w:r>
      <w:proofErr w:type="spellEnd"/>
      <w:r>
        <w:rPr>
          <w:lang w:val="en-US"/>
        </w:rPr>
        <w:t xml:space="preserve"> </w:t>
      </w:r>
      <w:proofErr w:type="spellStart"/>
      <w:r>
        <w:rPr>
          <w:lang w:val="en-US"/>
        </w:rPr>
        <w:t>arvesse</w:t>
      </w:r>
      <w:proofErr w:type="spellEnd"/>
      <w:r>
        <w:rPr>
          <w:lang w:val="en-US"/>
        </w:rPr>
        <w:t xml:space="preserve"> Eesti </w:t>
      </w:r>
      <w:proofErr w:type="spellStart"/>
      <w:r>
        <w:rPr>
          <w:lang w:val="en-US"/>
        </w:rPr>
        <w:t>Rahvusraamatukogu</w:t>
      </w:r>
      <w:proofErr w:type="spellEnd"/>
      <w:r>
        <w:rPr>
          <w:lang w:val="en-US"/>
        </w:rPr>
        <w:t xml:space="preserve"> ja Eesti </w:t>
      </w:r>
      <w:proofErr w:type="spellStart"/>
      <w:r>
        <w:rPr>
          <w:lang w:val="en-US"/>
        </w:rPr>
        <w:t>Lastekirjanduse</w:t>
      </w:r>
      <w:proofErr w:type="spellEnd"/>
      <w:r>
        <w:rPr>
          <w:lang w:val="en-US"/>
        </w:rPr>
        <w:t xml:space="preserve"> </w:t>
      </w:r>
      <w:proofErr w:type="spellStart"/>
      <w:r>
        <w:rPr>
          <w:lang w:val="en-US"/>
        </w:rPr>
        <w:t>Keskuse</w:t>
      </w:r>
      <w:proofErr w:type="spellEnd"/>
      <w:r>
        <w:rPr>
          <w:lang w:val="en-US"/>
        </w:rPr>
        <w:t xml:space="preserve"> </w:t>
      </w:r>
      <w:proofErr w:type="spellStart"/>
      <w:r>
        <w:rPr>
          <w:lang w:val="en-US"/>
        </w:rPr>
        <w:t>soovitusi</w:t>
      </w:r>
      <w:proofErr w:type="spellEnd"/>
      <w:r>
        <w:rPr>
          <w:lang w:val="en-US"/>
        </w:rPr>
        <w:t>.</w:t>
      </w:r>
      <w:r w:rsidR="00805918">
        <w:rPr>
          <w:lang w:val="en-US"/>
        </w:rPr>
        <w:t xml:space="preserve"> </w:t>
      </w:r>
      <w:proofErr w:type="spellStart"/>
      <w:r w:rsidR="00805918">
        <w:rPr>
          <w:lang w:val="en-US"/>
        </w:rPr>
        <w:t>Häid</w:t>
      </w:r>
      <w:proofErr w:type="spellEnd"/>
      <w:r w:rsidR="00805918">
        <w:rPr>
          <w:lang w:val="en-US"/>
        </w:rPr>
        <w:t xml:space="preserve"> </w:t>
      </w:r>
      <w:proofErr w:type="spellStart"/>
      <w:r w:rsidR="00B73290">
        <w:rPr>
          <w:lang w:val="en-US"/>
        </w:rPr>
        <w:t>nõuandeid</w:t>
      </w:r>
      <w:proofErr w:type="spellEnd"/>
      <w:r w:rsidR="00805918">
        <w:rPr>
          <w:lang w:val="en-US"/>
        </w:rPr>
        <w:t xml:space="preserve"> </w:t>
      </w:r>
      <w:proofErr w:type="spellStart"/>
      <w:r w:rsidR="00805918">
        <w:rPr>
          <w:lang w:val="en-US"/>
        </w:rPr>
        <w:t>saab</w:t>
      </w:r>
      <w:proofErr w:type="spellEnd"/>
      <w:r w:rsidR="00805918">
        <w:rPr>
          <w:lang w:val="en-US"/>
        </w:rPr>
        <w:t xml:space="preserve"> ka </w:t>
      </w:r>
      <w:proofErr w:type="spellStart"/>
      <w:r w:rsidR="00805918">
        <w:rPr>
          <w:lang w:val="en-US"/>
        </w:rPr>
        <w:t>kolleegidelt</w:t>
      </w:r>
      <w:proofErr w:type="spellEnd"/>
      <w:r w:rsidR="00805918">
        <w:rPr>
          <w:lang w:val="en-US"/>
        </w:rPr>
        <w:t>.</w:t>
      </w:r>
    </w:p>
    <w:p w14:paraId="047C47B7" w14:textId="77777777" w:rsidR="00DF3BFE" w:rsidRDefault="00207766">
      <w:pPr>
        <w:pStyle w:val="Pealkiri2"/>
      </w:pPr>
      <w:r>
        <w:t>Kogude kasutatavus ja seosed lugejate sihtrühmadega</w:t>
      </w:r>
    </w:p>
    <w:p w14:paraId="2B8BB41E" w14:textId="77777777" w:rsidR="00DF3BFE" w:rsidRDefault="00207766">
      <w:pPr>
        <w:pStyle w:val="Pealkiri2"/>
        <w:jc w:val="both"/>
      </w:pPr>
      <w:r>
        <w:t>Raamatukogu komplekteerimine (trükis, e-raamat, audioraamat): analüüs ja hinnang</w:t>
      </w:r>
    </w:p>
    <w:p w14:paraId="41D83716" w14:textId="793C0569" w:rsidR="0024247D" w:rsidRDefault="0024247D" w:rsidP="0024247D">
      <w:pPr>
        <w:tabs>
          <w:tab w:val="left" w:pos="1077"/>
        </w:tabs>
        <w:jc w:val="both"/>
      </w:pPr>
      <w:r>
        <w:rPr>
          <w:rFonts w:eastAsia="Times New Roman"/>
          <w:color w:val="000000"/>
        </w:rPr>
        <w:t xml:space="preserve">Kogude komplekteerime toimub Kõrveküla Raamatukogu, Tartu maakonnaraamatukogu abil ja vahendusel. Põhilise valiku teen Rahva Raamatu hulgimüügi veebilehe vahendusel paar korda kuus. </w:t>
      </w:r>
      <w:proofErr w:type="spellStart"/>
      <w:r>
        <w:rPr>
          <w:rFonts w:eastAsia="Times New Roman"/>
          <w:color w:val="000000"/>
        </w:rPr>
        <w:t>Järelkompleteerimise</w:t>
      </w:r>
      <w:proofErr w:type="spellEnd"/>
      <w:r>
        <w:rPr>
          <w:rFonts w:eastAsia="Times New Roman"/>
          <w:color w:val="000000"/>
        </w:rPr>
        <w:t xml:space="preserve"> käigus on võimalus tellida raamatukogu fondi soodsamate hindadega eksemplare ning välja vahetada lagunenud eksemplare.</w:t>
      </w:r>
    </w:p>
    <w:p w14:paraId="1EC6154B" w14:textId="1C11EB13" w:rsidR="0024247D" w:rsidRDefault="0024247D" w:rsidP="0024247D">
      <w:pPr>
        <w:spacing w:line="240" w:lineRule="auto"/>
        <w:jc w:val="both"/>
        <w:rPr>
          <w:i/>
          <w:iCs/>
        </w:rPr>
      </w:pPr>
      <w:r>
        <w:t xml:space="preserve">Aasta jooksul osteti </w:t>
      </w:r>
      <w:r w:rsidR="007D7D3E">
        <w:t>264</w:t>
      </w:r>
      <w:r>
        <w:t xml:space="preserve"> raamatut. Annetusena saabus </w:t>
      </w:r>
      <w:r w:rsidR="004A0487">
        <w:t>3</w:t>
      </w:r>
      <w:r>
        <w:t xml:space="preserve"> raamat</w:t>
      </w:r>
      <w:r w:rsidR="004A0487">
        <w:t xml:space="preserve">ut ja 1 lauamäng kokku </w:t>
      </w:r>
      <w:r>
        <w:t xml:space="preserve"> </w:t>
      </w:r>
      <w:r w:rsidR="004A0487">
        <w:t>4</w:t>
      </w:r>
      <w:r>
        <w:t>5 euro eest. Riigipoolse toetuse suurus teavikute ostmiseks määratakse vastavalt elanike arvule teeninduspiirkonnas. 202</w:t>
      </w:r>
      <w:r w:rsidR="00C8730D">
        <w:t>5</w:t>
      </w:r>
      <w:r>
        <w:t>. aastal oli Luke raamatukogu teeninduspiirkonnas 100</w:t>
      </w:r>
      <w:r w:rsidR="00C8730D">
        <w:t>4</w:t>
      </w:r>
      <w:r>
        <w:t xml:space="preserve"> elanikku ning riigipoolse toetuse suuruseks oli </w:t>
      </w:r>
      <w:r w:rsidR="004218EF">
        <w:t xml:space="preserve">1887 </w:t>
      </w:r>
      <w:r>
        <w:t>€. (202</w:t>
      </w:r>
      <w:r w:rsidR="00B13710">
        <w:t>4</w:t>
      </w:r>
      <w:r>
        <w:t xml:space="preserve"> aastal oli raamatute ostutoetus riigi poolt 20</w:t>
      </w:r>
      <w:r w:rsidR="00B13710">
        <w:t>24</w:t>
      </w:r>
      <w:r>
        <w:t xml:space="preserve"> eurot.)  Raamatute ostuks kulus omavalitsuse eelarvest 1</w:t>
      </w:r>
      <w:r w:rsidR="007341DB">
        <w:t>738</w:t>
      </w:r>
      <w:r>
        <w:t xml:space="preserve"> eurot. KOV  eraldatud summa raamatute ostuks on mitmel viimasel aastal jäänud samale tasemele.</w:t>
      </w:r>
    </w:p>
    <w:p w14:paraId="302BB0F8" w14:textId="77777777" w:rsidR="0024247D" w:rsidRDefault="0024247D" w:rsidP="0024247D">
      <w:pPr>
        <w:spacing w:line="240" w:lineRule="auto"/>
        <w:jc w:val="both"/>
        <w:rPr>
          <w:color w:val="5B9BD5"/>
        </w:rPr>
      </w:pPr>
      <w:r>
        <w:t xml:space="preserve"> </w:t>
      </w:r>
      <w:proofErr w:type="spellStart"/>
      <w:r>
        <w:t>E-raamatuid</w:t>
      </w:r>
      <w:proofErr w:type="spellEnd"/>
      <w:r>
        <w:t xml:space="preserve"> ei ole raamatukokku tellitud. Puudub ka e-</w:t>
      </w:r>
      <w:proofErr w:type="spellStart"/>
      <w:r>
        <w:t>luger</w:t>
      </w:r>
      <w:proofErr w:type="spellEnd"/>
      <w:r>
        <w:t>.</w:t>
      </w:r>
    </w:p>
    <w:p w14:paraId="1730E1F4" w14:textId="09B13CA9" w:rsidR="0024247D" w:rsidRDefault="0024247D" w:rsidP="0024247D">
      <w:pPr>
        <w:spacing w:line="240" w:lineRule="auto"/>
        <w:jc w:val="both"/>
        <w:rPr>
          <w:color w:val="000000"/>
        </w:rPr>
      </w:pPr>
      <w:r>
        <w:rPr>
          <w:color w:val="000000"/>
        </w:rPr>
        <w:t>Hangitud väljaannete arv elaniku kohta 0,</w:t>
      </w:r>
      <w:r w:rsidR="008E115F">
        <w:rPr>
          <w:color w:val="000000"/>
        </w:rPr>
        <w:t>2629</w:t>
      </w:r>
      <w:r>
        <w:rPr>
          <w:color w:val="000000"/>
        </w:rPr>
        <w:t>.</w:t>
      </w:r>
    </w:p>
    <w:p w14:paraId="49590889" w14:textId="77777777" w:rsidR="0024247D" w:rsidRDefault="0024247D" w:rsidP="0024247D">
      <w:pPr>
        <w:spacing w:line="240" w:lineRule="auto"/>
        <w:jc w:val="both"/>
        <w:rPr>
          <w:color w:val="5B9BD5"/>
        </w:rPr>
      </w:pPr>
      <w:r>
        <w:t xml:space="preserve">Võimaluse piires on püütud tellida vajalikud teatmeteosed, eesti kirjanike teosed, kirjandusvõistlustel auhinnatud ja enimnõutud raamatud. Tellimisel tuleb arvestada kohalikke vajadusi ja iseärasusi, koolis vajaminevat ja võimalusel lugejate soove. </w:t>
      </w:r>
      <w:r>
        <w:rPr>
          <w:rFonts w:eastAsia="Times New Roman" w:cs="Times New Roman"/>
          <w:color w:val="538135"/>
        </w:rPr>
        <w:t xml:space="preserve"> </w:t>
      </w:r>
      <w:r>
        <w:rPr>
          <w:rFonts w:eastAsia="Times New Roman" w:cs="Times New Roman"/>
          <w:color w:val="000000"/>
        </w:rPr>
        <w:t xml:space="preserve">Lugejad nõudsid enamasti kergemat ilukirjandust, tervise-, eneseabiraamatuid ja elulugusid. Hästi loetakse ajakirju. </w:t>
      </w:r>
    </w:p>
    <w:p w14:paraId="77A940C4" w14:textId="2CF89554" w:rsidR="0024247D" w:rsidRDefault="0024247D" w:rsidP="0024247D">
      <w:pPr>
        <w:spacing w:line="240" w:lineRule="auto"/>
        <w:jc w:val="both"/>
        <w:rPr>
          <w:color w:val="5B9BD5"/>
        </w:rPr>
      </w:pPr>
      <w:r>
        <w:t>Olen tutvunud Nõo ja Nõgiaru raamatukokku tellitavaga. Mõned neil juba olemas olevad raamatud jätan tellimata</w:t>
      </w:r>
      <w:r w:rsidR="003164D0">
        <w:t>, sest saame neid omavahel vahetada.</w:t>
      </w:r>
      <w:r>
        <w:t xml:space="preserve">  </w:t>
      </w:r>
    </w:p>
    <w:p w14:paraId="631F4649" w14:textId="3710D1EE" w:rsidR="0024247D" w:rsidRPr="008A7C10" w:rsidRDefault="0024247D">
      <w:pPr>
        <w:jc w:val="both"/>
        <w:rPr>
          <w:color w:val="000000"/>
        </w:rPr>
      </w:pPr>
      <w:r>
        <w:rPr>
          <w:color w:val="000000"/>
        </w:rPr>
        <w:t>Kogude seisund ja säilivus on head. Kogu korrastamine toimub jooksvalt. Pidevalt on raamatuid parandatud ja kiletatud. Jooksvalt on fondist kustutatud laenutusteta</w:t>
      </w:r>
      <w:r w:rsidR="00494B35">
        <w:rPr>
          <w:color w:val="000000"/>
        </w:rPr>
        <w:t>,</w:t>
      </w:r>
      <w:r>
        <w:rPr>
          <w:color w:val="000000"/>
        </w:rPr>
        <w:t xml:space="preserve"> lagunenud</w:t>
      </w:r>
      <w:r w:rsidR="00494B35">
        <w:rPr>
          <w:color w:val="000000"/>
        </w:rPr>
        <w:t xml:space="preserve"> ning vananenud</w:t>
      </w:r>
      <w:r>
        <w:rPr>
          <w:color w:val="000000"/>
        </w:rPr>
        <w:t xml:space="preserve"> eksemplare.</w:t>
      </w:r>
    </w:p>
    <w:p w14:paraId="23205B96" w14:textId="77777777" w:rsidR="00DF3BFE" w:rsidRDefault="00207766">
      <w:pPr>
        <w:pStyle w:val="Pealkiri2"/>
        <w:jc w:val="both"/>
      </w:pPr>
      <w:r>
        <w:t>Perioodika komplekteerimine: analüüs ja hinnang</w:t>
      </w:r>
    </w:p>
    <w:p w14:paraId="7DBABF72" w14:textId="23209B61" w:rsidR="00BE05F2" w:rsidRDefault="00BE05F2" w:rsidP="00BE05F2">
      <w:pPr>
        <w:tabs>
          <w:tab w:val="left" w:pos="1077"/>
        </w:tabs>
        <w:jc w:val="both"/>
      </w:pPr>
      <w:r>
        <w:rPr>
          <w:rFonts w:cs="Times New Roman"/>
          <w:color w:val="000000"/>
        </w:rPr>
        <w:t>Luke raamatukokku oli 202</w:t>
      </w:r>
      <w:r w:rsidR="00655113">
        <w:rPr>
          <w:rFonts w:cs="Times New Roman"/>
          <w:color w:val="000000"/>
        </w:rPr>
        <w:t>5</w:t>
      </w:r>
      <w:r>
        <w:rPr>
          <w:rFonts w:cs="Times New Roman"/>
          <w:color w:val="000000"/>
        </w:rPr>
        <w:t>. aastal tellitud 1</w:t>
      </w:r>
      <w:r w:rsidR="000B4E32">
        <w:rPr>
          <w:rFonts w:cs="Times New Roman"/>
          <w:color w:val="000000"/>
        </w:rPr>
        <w:t>6</w:t>
      </w:r>
      <w:r>
        <w:rPr>
          <w:rFonts w:cs="Times New Roman"/>
          <w:color w:val="000000"/>
        </w:rPr>
        <w:t xml:space="preserve"> nimetust ajakirju ja 6 nimetust ajalehti.</w:t>
      </w:r>
    </w:p>
    <w:p w14:paraId="004F80B6" w14:textId="10243A93" w:rsidR="00BE05F2" w:rsidRDefault="00BE05F2" w:rsidP="00BE05F2">
      <w:pPr>
        <w:spacing w:line="240" w:lineRule="auto"/>
        <w:jc w:val="both"/>
      </w:pPr>
      <w:r>
        <w:rPr>
          <w:color w:val="000000"/>
        </w:rPr>
        <w:t xml:space="preserve">Annetusena saadi </w:t>
      </w:r>
      <w:r w:rsidR="009D3789">
        <w:rPr>
          <w:color w:val="000000"/>
        </w:rPr>
        <w:t>2</w:t>
      </w:r>
      <w:r>
        <w:rPr>
          <w:color w:val="000000"/>
        </w:rPr>
        <w:t xml:space="preserve"> nimetust ajalehti: </w:t>
      </w:r>
      <w:r w:rsidR="009D3789">
        <w:rPr>
          <w:color w:val="000000"/>
        </w:rPr>
        <w:t xml:space="preserve">Rahutegija (EELK Nõo Püha </w:t>
      </w:r>
      <w:proofErr w:type="spellStart"/>
      <w:r w:rsidR="009D3789">
        <w:rPr>
          <w:color w:val="000000"/>
        </w:rPr>
        <w:t>Laurentsiuse</w:t>
      </w:r>
      <w:proofErr w:type="spellEnd"/>
      <w:r w:rsidR="009D3789">
        <w:rPr>
          <w:color w:val="000000"/>
        </w:rPr>
        <w:t xml:space="preserve"> koguduse sõnumileht)</w:t>
      </w:r>
      <w:r>
        <w:rPr>
          <w:color w:val="000000"/>
        </w:rPr>
        <w:t xml:space="preserve"> ja Nõo valla leht.</w:t>
      </w:r>
    </w:p>
    <w:p w14:paraId="0509892F" w14:textId="77777777" w:rsidR="00BE05F2" w:rsidRDefault="00BE05F2" w:rsidP="00BE05F2">
      <w:pPr>
        <w:tabs>
          <w:tab w:val="left" w:pos="1077"/>
        </w:tabs>
        <w:jc w:val="both"/>
        <w:rPr>
          <w:rFonts w:cs="Times New Roman"/>
          <w:color w:val="000000"/>
        </w:rPr>
      </w:pPr>
      <w:r>
        <w:rPr>
          <w:rFonts w:cs="Times New Roman"/>
          <w:color w:val="000000"/>
        </w:rPr>
        <w:t>Kultuuriperioodika: Kultuur ja Elu, Hea Laps, Täheke.</w:t>
      </w:r>
    </w:p>
    <w:p w14:paraId="2B6649C8" w14:textId="18D779F8" w:rsidR="00DF3BFE" w:rsidRPr="008F4EFA" w:rsidRDefault="009D3789" w:rsidP="008F4EFA">
      <w:pPr>
        <w:tabs>
          <w:tab w:val="left" w:pos="1077"/>
        </w:tabs>
        <w:jc w:val="both"/>
      </w:pPr>
      <w:r>
        <w:rPr>
          <w:rFonts w:cs="Times New Roman"/>
          <w:color w:val="000000"/>
        </w:rPr>
        <w:lastRenderedPageBreak/>
        <w:t>Digiväljaannetele juurdepääs puudub.</w:t>
      </w:r>
    </w:p>
    <w:p w14:paraId="0E2951A7" w14:textId="77777777" w:rsidR="00DF3BFE" w:rsidRDefault="00207766">
      <w:pPr>
        <w:pStyle w:val="Pealkiri2"/>
        <w:jc w:val="both"/>
      </w:pPr>
      <w:r>
        <w:t>Muude väljaannete komplekteerimine: analüüs ja hinnang</w:t>
      </w:r>
    </w:p>
    <w:p w14:paraId="232FBF1E" w14:textId="77777777" w:rsidR="00DF3BFE" w:rsidRDefault="00207766">
      <w:pPr>
        <w:pStyle w:val="Pealkiri2"/>
        <w:jc w:val="both"/>
      </w:pPr>
      <w:r>
        <w:t>Esemete komplekteerimine: analüüs ja hinnang</w:t>
      </w:r>
    </w:p>
    <w:p w14:paraId="64A73799" w14:textId="77777777" w:rsidR="00DF3BFE" w:rsidRDefault="00207766">
      <w:pPr>
        <w:pStyle w:val="Pealkiri2"/>
      </w:pPr>
      <w:r>
        <w:t>Annetuste osakaal kogude juurdekasvust</w:t>
      </w:r>
    </w:p>
    <w:p w14:paraId="7E0CD6F3" w14:textId="77777777" w:rsidR="00DF3BFE" w:rsidRDefault="00207766">
      <w:pPr>
        <w:pStyle w:val="Pealkiri2"/>
        <w:jc w:val="both"/>
      </w:pPr>
      <w:r>
        <w:t>Inventuurid ja mahakandmised</w:t>
      </w:r>
    </w:p>
    <w:p w14:paraId="4D9F1778" w14:textId="24A79E67" w:rsidR="00DF3BFE" w:rsidRDefault="00006BF6">
      <w:pPr>
        <w:jc w:val="both"/>
      </w:pPr>
      <w:r>
        <w:t xml:space="preserve">Lagunenud ja liigseid raamatuid kustutati </w:t>
      </w:r>
      <w:r w:rsidR="00AB140D">
        <w:t>2025 aastal</w:t>
      </w:r>
      <w:r>
        <w:t xml:space="preserve"> </w:t>
      </w:r>
      <w:r w:rsidR="00AB140D">
        <w:t xml:space="preserve"> 207.</w:t>
      </w:r>
    </w:p>
    <w:p w14:paraId="6B5445B6" w14:textId="77777777" w:rsidR="00DF3BFE" w:rsidRDefault="00207766">
      <w:pPr>
        <w:rPr>
          <w:rFonts w:cs="Times New Roman"/>
        </w:rPr>
      </w:pPr>
      <w:r>
        <w:br w:type="page"/>
      </w:r>
    </w:p>
    <w:p w14:paraId="1B033F45" w14:textId="77777777" w:rsidR="00DF3BFE" w:rsidRDefault="00207766">
      <w:pPr>
        <w:pStyle w:val="Pealkiri1"/>
        <w:jc w:val="both"/>
      </w:pPr>
      <w:bookmarkStart w:id="4" w:name="_Toc184992137"/>
      <w:r>
        <w:lastRenderedPageBreak/>
        <w:t>Lugejateenindus ja raamatukoguteenused</w:t>
      </w:r>
      <w:bookmarkEnd w:id="4"/>
    </w:p>
    <w:p w14:paraId="669F001F" w14:textId="77777777" w:rsidR="00DF3BFE" w:rsidRDefault="00207766">
      <w:pPr>
        <w:pStyle w:val="Pealkiri2"/>
        <w:jc w:val="both"/>
      </w:pPr>
      <w:r>
        <w:t>Lugejaküsitlused</w:t>
      </w:r>
    </w:p>
    <w:p w14:paraId="7CD49F17" w14:textId="2579DCD9" w:rsidR="00DF3BFE" w:rsidRPr="007D3AE6" w:rsidRDefault="008B3CE1" w:rsidP="008B3CE1">
      <w:r>
        <w:t>Lugejaküsitlusi pole läbi viidud aga</w:t>
      </w:r>
      <w:r w:rsidR="007D3AE6" w:rsidRPr="007D3AE6">
        <w:t>,</w:t>
      </w:r>
      <w:r>
        <w:t xml:space="preserve"> raamatukogu kasutajad avaldavad ikka oma soove kirjanduse tellimiseks. Peame jälgima eelarvet ning kõike soovitut ei saa tellida.</w:t>
      </w:r>
      <w:r w:rsidR="007D3AE6" w:rsidRPr="007D3AE6">
        <w:t xml:space="preserve"> </w:t>
      </w:r>
    </w:p>
    <w:p w14:paraId="03E842E6" w14:textId="77777777" w:rsidR="00DF3BFE" w:rsidRDefault="00207766">
      <w:pPr>
        <w:pStyle w:val="Pealkiri2"/>
      </w:pPr>
      <w:r>
        <w:t>Üleriigilise rahulolu-uuringu tulemused</w:t>
      </w:r>
    </w:p>
    <w:p w14:paraId="303913FA" w14:textId="20A877EB" w:rsidR="00B5365F" w:rsidRPr="00E51764" w:rsidRDefault="00B5365F" w:rsidP="00840F46">
      <w:pPr>
        <w:rPr>
          <w:rFonts w:cs="Times New Roman"/>
        </w:rPr>
      </w:pPr>
      <w:r w:rsidRPr="00E51764">
        <w:rPr>
          <w:rFonts w:cs="Times New Roman"/>
        </w:rPr>
        <w:t>Rahulolu uuringule vastas 21 raamatukogu kasutajat.</w:t>
      </w:r>
      <w:r w:rsidR="00840F46">
        <w:rPr>
          <w:rFonts w:cs="Times New Roman"/>
        </w:rPr>
        <w:t xml:space="preserve">  </w:t>
      </w:r>
      <w:r w:rsidRPr="00E51764">
        <w:rPr>
          <w:rFonts w:cs="Times New Roman"/>
        </w:rPr>
        <w:t xml:space="preserve">Rahuloluindeks oli 8,9.  </w:t>
      </w:r>
    </w:p>
    <w:p w14:paraId="18C03A49" w14:textId="77777777" w:rsidR="00B5365F" w:rsidRPr="00E51764" w:rsidRDefault="00B5365F" w:rsidP="00B5365F">
      <w:pPr>
        <w:suppressAutoHyphens w:val="0"/>
        <w:rPr>
          <w:rFonts w:cs="Times New Roman"/>
        </w:rPr>
      </w:pPr>
      <w:r w:rsidRPr="00E51764">
        <w:rPr>
          <w:rFonts w:cs="Times New Roman"/>
        </w:rPr>
        <w:t xml:space="preserve"> Raamatukogu peeti vajalikuks, ruume meeldivaks, asukohta mugavaks, teenindust sõbralikuks.   </w:t>
      </w:r>
      <w:r w:rsidRPr="00E51764">
        <w:rPr>
          <w:rFonts w:cs="Times New Roman"/>
          <w:color w:val="000000"/>
        </w:rPr>
        <w:t>Palju probleeme saab raamatukogu abiga lahendatud, saab arvutiabi, teavet valla ja kohaliku elu kohta</w:t>
      </w:r>
      <w:r>
        <w:rPr>
          <w:rFonts w:cs="Times New Roman"/>
          <w:color w:val="000000"/>
        </w:rPr>
        <w:t xml:space="preserve"> jne.</w:t>
      </w:r>
    </w:p>
    <w:p w14:paraId="6E96D10A" w14:textId="4228CE1B" w:rsidR="00B5365F" w:rsidRPr="001C7993" w:rsidRDefault="00B5365F" w:rsidP="001C7993">
      <w:pPr>
        <w:suppressAutoHyphens w:val="0"/>
        <w:rPr>
          <w:rFonts w:cs="Times New Roman"/>
        </w:rPr>
      </w:pPr>
      <w:r w:rsidRPr="00E51764">
        <w:rPr>
          <w:rFonts w:cs="Times New Roman"/>
          <w:color w:val="000000"/>
        </w:rPr>
        <w:t>Väga hea lahendus on tagastuskast.</w:t>
      </w:r>
    </w:p>
    <w:p w14:paraId="11F2BC9F" w14:textId="77777777" w:rsidR="00DF3BFE" w:rsidRDefault="00207766">
      <w:pPr>
        <w:pStyle w:val="Pealkiri2"/>
        <w:jc w:val="both"/>
      </w:pPr>
      <w:r>
        <w:t>Raamatukogu kasutamine ja teenused</w:t>
      </w:r>
    </w:p>
    <w:p w14:paraId="283AD689" w14:textId="77777777" w:rsidR="00DF3BFE" w:rsidRDefault="00207766">
      <w:pPr>
        <w:pStyle w:val="Pealkiri3"/>
        <w:jc w:val="both"/>
      </w:pPr>
      <w:r>
        <w:t>Avalikule teabele ning riigi- ja kohaliku omavalitsuse elektroonilistele teenustele juurdepääs</w:t>
      </w:r>
    </w:p>
    <w:p w14:paraId="451A8FAA" w14:textId="28900985" w:rsidR="006C17C7" w:rsidRDefault="006C17C7" w:rsidP="006C17C7">
      <w:pPr>
        <w:jc w:val="both"/>
        <w:rPr>
          <w:color w:val="FF0000"/>
        </w:rPr>
      </w:pPr>
      <w:r>
        <w:rPr>
          <w:rFonts w:cs="Mangal"/>
          <w:color w:val="000000"/>
          <w:szCs w:val="24"/>
        </w:rPr>
        <w:t xml:space="preserve">Raamatukogus on </w:t>
      </w:r>
      <w:r>
        <w:rPr>
          <w:color w:val="000000"/>
          <w:szCs w:val="24"/>
        </w:rPr>
        <w:t xml:space="preserve">üks internetiühendusega arvuti külastajatele. Avalikule teabele ning riigi- ja kohaliku omavalitsuse elektroonilistele teenustele on juurdepääs raamatukogu lahtioleku aegadel.   AIP arvutit kasutati aasta jooksul </w:t>
      </w:r>
      <w:r w:rsidR="009851FE">
        <w:rPr>
          <w:color w:val="000000"/>
          <w:szCs w:val="24"/>
        </w:rPr>
        <w:t>64</w:t>
      </w:r>
      <w:r>
        <w:rPr>
          <w:color w:val="000000"/>
          <w:szCs w:val="24"/>
        </w:rPr>
        <w:t xml:space="preserve"> korda. Paljudel  on  nutiseadmed olemas.</w:t>
      </w:r>
    </w:p>
    <w:p w14:paraId="2706410E" w14:textId="77777777" w:rsidR="006C17C7" w:rsidRDefault="006C17C7" w:rsidP="006C17C7">
      <w:pPr>
        <w:jc w:val="both"/>
        <w:rPr>
          <w:color w:val="FF0000"/>
        </w:rPr>
      </w:pPr>
      <w:r>
        <w:rPr>
          <w:rFonts w:cs="Mangal"/>
          <w:color w:val="000000"/>
          <w:sz w:val="23"/>
          <w:szCs w:val="24"/>
        </w:rPr>
        <w:t xml:space="preserve">Avaliku arvuti kasutamisel vajasid külastajad abi e-riigiga seotud asjaajamistes, CV koostamisel, kaasava eelarve hääletamisel jms. </w:t>
      </w:r>
    </w:p>
    <w:p w14:paraId="35FA76D3" w14:textId="4CA9C8FA" w:rsidR="006C17C7" w:rsidRDefault="006C17C7" w:rsidP="006C17C7">
      <w:pPr>
        <w:jc w:val="both"/>
        <w:rPr>
          <w:color w:val="FF0000"/>
        </w:rPr>
      </w:pPr>
      <w:r>
        <w:rPr>
          <w:rFonts w:cs="Mangal"/>
          <w:color w:val="000000"/>
          <w:szCs w:val="24"/>
        </w:rPr>
        <w:t xml:space="preserve">Arvuti kasutamisel ja toimingute tegemisel vajavad raamatukoguhoidja abi kõige sagedamini vanemad inimesed. Abistada tuli </w:t>
      </w:r>
      <w:r>
        <w:rPr>
          <w:rFonts w:cs="Mangal"/>
          <w:bCs/>
          <w:color w:val="000000"/>
          <w:szCs w:val="24"/>
        </w:rPr>
        <w:t xml:space="preserve">arvete maksmisel, puude taotlemisel, trükkimisel jne. </w:t>
      </w:r>
    </w:p>
    <w:p w14:paraId="64AD5417" w14:textId="77777777" w:rsidR="006C17C7" w:rsidRDefault="006C17C7" w:rsidP="006C17C7">
      <w:pPr>
        <w:jc w:val="both"/>
        <w:rPr>
          <w:color w:val="FF0000"/>
        </w:rPr>
      </w:pPr>
      <w:r>
        <w:rPr>
          <w:rFonts w:cs="Mangal"/>
          <w:color w:val="000000"/>
          <w:szCs w:val="24"/>
        </w:rPr>
        <w:t xml:space="preserve"> R</w:t>
      </w:r>
      <w:r>
        <w:rPr>
          <w:rFonts w:eastAsia="Times New Roman" w:cs="Times New Roman"/>
          <w:iCs/>
          <w:color w:val="000000"/>
          <w:szCs w:val="24"/>
          <w:shd w:val="clear" w:color="auto" w:fill="FFFFFF"/>
        </w:rPr>
        <w:t xml:space="preserve">aamatukogus on võimalik teha koopiaid, printida, </w:t>
      </w:r>
      <w:proofErr w:type="spellStart"/>
      <w:r>
        <w:rPr>
          <w:rFonts w:eastAsia="Times New Roman" w:cs="Times New Roman"/>
          <w:iCs/>
          <w:color w:val="000000"/>
          <w:szCs w:val="24"/>
          <w:shd w:val="clear" w:color="auto" w:fill="FFFFFF"/>
        </w:rPr>
        <w:t>skännida</w:t>
      </w:r>
      <w:proofErr w:type="spellEnd"/>
      <w:r>
        <w:rPr>
          <w:rFonts w:eastAsia="Times New Roman" w:cs="Times New Roman"/>
          <w:iCs/>
          <w:color w:val="000000"/>
          <w:szCs w:val="24"/>
          <w:shd w:val="clear" w:color="auto" w:fill="FFFFFF"/>
        </w:rPr>
        <w:t>.</w:t>
      </w:r>
      <w:r>
        <w:rPr>
          <w:rFonts w:eastAsia="Times New Roman" w:cs="Times New Roman"/>
          <w:b/>
          <w:iCs/>
          <w:color w:val="000000"/>
          <w:szCs w:val="24"/>
          <w:shd w:val="clear" w:color="auto" w:fill="FFFFFF"/>
        </w:rPr>
        <w:t xml:space="preserve"> </w:t>
      </w:r>
    </w:p>
    <w:p w14:paraId="1B451A9C" w14:textId="5F1B4761" w:rsidR="006C17C7" w:rsidRPr="004A284D" w:rsidRDefault="006C17C7">
      <w:pPr>
        <w:jc w:val="both"/>
        <w:rPr>
          <w:color w:val="FF0000"/>
        </w:rPr>
      </w:pPr>
      <w:r>
        <w:rPr>
          <w:rFonts w:eastAsia="Times New Roman" w:cs="Mangal"/>
          <w:iCs/>
          <w:color w:val="000000"/>
          <w:szCs w:val="24"/>
        </w:rPr>
        <w:t xml:space="preserve">Arvutite hooldust teostab Nõo valla arvutispetsialist. </w:t>
      </w:r>
    </w:p>
    <w:p w14:paraId="1995A3F6" w14:textId="77777777" w:rsidR="00DF3BFE" w:rsidRDefault="00207766">
      <w:pPr>
        <w:pStyle w:val="Pealkiri3"/>
        <w:jc w:val="both"/>
      </w:pPr>
      <w:r>
        <w:t>Muudatused ja uuendused teeninduskorralduses ning teenustes, sh e-teenustes</w:t>
      </w:r>
    </w:p>
    <w:p w14:paraId="0520329C" w14:textId="6F944538" w:rsidR="00DF3BFE" w:rsidRPr="002A54E7" w:rsidRDefault="00207766" w:rsidP="002A54E7">
      <w:pPr>
        <w:pStyle w:val="Pealkiri3"/>
        <w:jc w:val="both"/>
      </w:pPr>
      <w:r>
        <w:t>Lugejad</w:t>
      </w:r>
    </w:p>
    <w:tbl>
      <w:tblPr>
        <w:tblStyle w:val="Kontuurtabel"/>
        <w:tblW w:w="4673" w:type="dxa"/>
        <w:tblLayout w:type="fixed"/>
        <w:tblLook w:val="04A0" w:firstRow="1" w:lastRow="0" w:firstColumn="1" w:lastColumn="0" w:noHBand="0" w:noVBand="1"/>
      </w:tblPr>
      <w:tblGrid>
        <w:gridCol w:w="1609"/>
        <w:gridCol w:w="1611"/>
        <w:gridCol w:w="1453"/>
      </w:tblGrid>
      <w:tr w:rsidR="00DF3BFE" w14:paraId="28D7D7CD" w14:textId="77777777">
        <w:tc>
          <w:tcPr>
            <w:tcW w:w="1609" w:type="dxa"/>
          </w:tcPr>
          <w:p w14:paraId="3F423A40" w14:textId="77777777" w:rsidR="00DF3BFE" w:rsidRDefault="00207766">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Lugejad 2024</w:t>
            </w:r>
          </w:p>
        </w:tc>
        <w:tc>
          <w:tcPr>
            <w:tcW w:w="1611" w:type="dxa"/>
          </w:tcPr>
          <w:p w14:paraId="6AC19033" w14:textId="77777777" w:rsidR="00DF3BFE" w:rsidRDefault="00207766">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Lugejad 2025</w:t>
            </w:r>
          </w:p>
        </w:tc>
        <w:tc>
          <w:tcPr>
            <w:tcW w:w="1453" w:type="dxa"/>
          </w:tcPr>
          <w:p w14:paraId="1EC5E466" w14:textId="77777777" w:rsidR="00DF3BFE" w:rsidRDefault="00207766">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DF3BFE" w14:paraId="6563A043" w14:textId="77777777">
        <w:tc>
          <w:tcPr>
            <w:tcW w:w="1609" w:type="dxa"/>
          </w:tcPr>
          <w:p w14:paraId="7B7E9688" w14:textId="658FF323" w:rsidR="00DF3BFE" w:rsidRDefault="00860765">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110</w:t>
            </w:r>
          </w:p>
        </w:tc>
        <w:tc>
          <w:tcPr>
            <w:tcW w:w="1611" w:type="dxa"/>
          </w:tcPr>
          <w:p w14:paraId="4261CF0D" w14:textId="3FA30390" w:rsidR="00DF3BFE" w:rsidRDefault="005148A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106</w:t>
            </w:r>
          </w:p>
        </w:tc>
        <w:tc>
          <w:tcPr>
            <w:tcW w:w="1453" w:type="dxa"/>
          </w:tcPr>
          <w:p w14:paraId="3D50F213" w14:textId="3CEDA294" w:rsidR="00DF3BFE" w:rsidRDefault="0096423C">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w:t>
            </w:r>
          </w:p>
        </w:tc>
      </w:tr>
    </w:tbl>
    <w:p w14:paraId="573074D7" w14:textId="1A840332" w:rsidR="00DF3BFE" w:rsidRPr="00A07771" w:rsidRDefault="00207766" w:rsidP="00A07771">
      <w:pPr>
        <w:pStyle w:val="Pealkiri3"/>
        <w:jc w:val="both"/>
      </w:pPr>
      <w:r>
        <w:t>Külastused</w:t>
      </w:r>
    </w:p>
    <w:tbl>
      <w:tblPr>
        <w:tblStyle w:val="Kontuurtabel"/>
        <w:tblW w:w="4318" w:type="dxa"/>
        <w:tblLayout w:type="fixed"/>
        <w:tblLook w:val="04A0" w:firstRow="1" w:lastRow="0" w:firstColumn="1" w:lastColumn="0" w:noHBand="0" w:noVBand="1"/>
      </w:tblPr>
      <w:tblGrid>
        <w:gridCol w:w="1572"/>
        <w:gridCol w:w="1571"/>
        <w:gridCol w:w="1175"/>
      </w:tblGrid>
      <w:tr w:rsidR="00DF3BFE" w14:paraId="7D5E4A52" w14:textId="77777777">
        <w:trPr>
          <w:trHeight w:val="300"/>
        </w:trPr>
        <w:tc>
          <w:tcPr>
            <w:tcW w:w="1572" w:type="dxa"/>
          </w:tcPr>
          <w:p w14:paraId="78FF4228" w14:textId="77777777" w:rsidR="00DF3BFE" w:rsidRDefault="00207766">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Külastused 2024</w:t>
            </w:r>
          </w:p>
        </w:tc>
        <w:tc>
          <w:tcPr>
            <w:tcW w:w="1571" w:type="dxa"/>
          </w:tcPr>
          <w:p w14:paraId="7399E181" w14:textId="77777777" w:rsidR="00DF3BFE" w:rsidRDefault="00207766">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Külastused 2025</w:t>
            </w:r>
          </w:p>
        </w:tc>
        <w:tc>
          <w:tcPr>
            <w:tcW w:w="1175" w:type="dxa"/>
          </w:tcPr>
          <w:p w14:paraId="716CFE22" w14:textId="77777777" w:rsidR="00DF3BFE" w:rsidRDefault="00207766">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DF3BFE" w14:paraId="4F1A3717" w14:textId="77777777">
        <w:trPr>
          <w:trHeight w:val="300"/>
        </w:trPr>
        <w:tc>
          <w:tcPr>
            <w:tcW w:w="1572" w:type="dxa"/>
          </w:tcPr>
          <w:p w14:paraId="25562241" w14:textId="25DAACF6" w:rsidR="00DF3BFE" w:rsidRDefault="00361704">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2243</w:t>
            </w:r>
          </w:p>
        </w:tc>
        <w:tc>
          <w:tcPr>
            <w:tcW w:w="1571" w:type="dxa"/>
          </w:tcPr>
          <w:p w14:paraId="746CD1D4" w14:textId="6597D8AD" w:rsidR="00DF3BFE" w:rsidRDefault="00E81D79">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2292</w:t>
            </w:r>
          </w:p>
        </w:tc>
        <w:tc>
          <w:tcPr>
            <w:tcW w:w="1175" w:type="dxa"/>
          </w:tcPr>
          <w:p w14:paraId="0DBAB764" w14:textId="2F2F5DDB" w:rsidR="00DF3BFE" w:rsidRDefault="008A73E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w:t>
            </w:r>
          </w:p>
        </w:tc>
      </w:tr>
    </w:tbl>
    <w:p w14:paraId="5FCE62E0" w14:textId="072976BD" w:rsidR="00DF3BFE" w:rsidRPr="00085887" w:rsidRDefault="00207766" w:rsidP="00085887">
      <w:pPr>
        <w:pStyle w:val="Pealkiri3"/>
        <w:jc w:val="both"/>
      </w:pPr>
      <w:r>
        <w:t>Laenutused</w:t>
      </w:r>
    </w:p>
    <w:tbl>
      <w:tblPr>
        <w:tblStyle w:val="Kontuurtabel"/>
        <w:tblW w:w="4531" w:type="dxa"/>
        <w:tblLayout w:type="fixed"/>
        <w:tblLook w:val="04A0" w:firstRow="1" w:lastRow="0" w:firstColumn="1" w:lastColumn="0" w:noHBand="0" w:noVBand="1"/>
      </w:tblPr>
      <w:tblGrid>
        <w:gridCol w:w="1536"/>
        <w:gridCol w:w="1536"/>
        <w:gridCol w:w="1459"/>
      </w:tblGrid>
      <w:tr w:rsidR="00DF3BFE" w14:paraId="655609B1" w14:textId="77777777">
        <w:trPr>
          <w:trHeight w:val="300"/>
        </w:trPr>
        <w:tc>
          <w:tcPr>
            <w:tcW w:w="1536" w:type="dxa"/>
          </w:tcPr>
          <w:p w14:paraId="0BB41B65" w14:textId="77777777" w:rsidR="00DF3BFE" w:rsidRDefault="00207766">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Laenutused 2024</w:t>
            </w:r>
          </w:p>
        </w:tc>
        <w:tc>
          <w:tcPr>
            <w:tcW w:w="1536" w:type="dxa"/>
          </w:tcPr>
          <w:p w14:paraId="178BBA60" w14:textId="77777777" w:rsidR="00DF3BFE" w:rsidRDefault="00207766">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Laenutused 2025</w:t>
            </w:r>
          </w:p>
        </w:tc>
        <w:tc>
          <w:tcPr>
            <w:tcW w:w="1459" w:type="dxa"/>
          </w:tcPr>
          <w:p w14:paraId="6679AFB1" w14:textId="77777777" w:rsidR="00DF3BFE" w:rsidRDefault="00207766">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DF3BFE" w14:paraId="11F08529" w14:textId="77777777">
        <w:trPr>
          <w:trHeight w:val="300"/>
        </w:trPr>
        <w:tc>
          <w:tcPr>
            <w:tcW w:w="1536" w:type="dxa"/>
          </w:tcPr>
          <w:p w14:paraId="30BEB6D3" w14:textId="03AD1F79" w:rsidR="00DF3BFE" w:rsidRDefault="0087089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3898</w:t>
            </w:r>
          </w:p>
        </w:tc>
        <w:tc>
          <w:tcPr>
            <w:tcW w:w="1536" w:type="dxa"/>
          </w:tcPr>
          <w:p w14:paraId="1F78893B" w14:textId="142A20B0" w:rsidR="00DF3BFE" w:rsidRDefault="00401457">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3301</w:t>
            </w:r>
          </w:p>
        </w:tc>
        <w:tc>
          <w:tcPr>
            <w:tcW w:w="1459" w:type="dxa"/>
          </w:tcPr>
          <w:p w14:paraId="6E356855" w14:textId="10EEB9C7" w:rsidR="008A73EF" w:rsidRDefault="008A73E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w:t>
            </w:r>
          </w:p>
        </w:tc>
      </w:tr>
    </w:tbl>
    <w:p w14:paraId="5331282C" w14:textId="77777777" w:rsidR="00DF3BFE" w:rsidRDefault="00DF3BFE"/>
    <w:p w14:paraId="47738D37" w14:textId="77777777" w:rsidR="00DF3BFE" w:rsidRDefault="00207766">
      <w:pPr>
        <w:pStyle w:val="Pealkiri3"/>
        <w:jc w:val="both"/>
      </w:pPr>
      <w:r>
        <w:lastRenderedPageBreak/>
        <w:t>MIRKO teenus</w:t>
      </w:r>
    </w:p>
    <w:p w14:paraId="36FD3F36" w14:textId="47892AD9" w:rsidR="00DF3BFE" w:rsidRPr="00085FF3" w:rsidRDefault="00085FF3">
      <w:pPr>
        <w:jc w:val="both"/>
      </w:pPr>
      <w:r w:rsidRPr="00085FF3">
        <w:t xml:space="preserve">Raamatukogu ei osale </w:t>
      </w:r>
      <w:r>
        <w:t>üleriigilises MIRKO teenuses.</w:t>
      </w:r>
    </w:p>
    <w:p w14:paraId="2C6ED85B" w14:textId="77777777" w:rsidR="00DF3BFE" w:rsidRDefault="00207766">
      <w:pPr>
        <w:pStyle w:val="Pealkiri3"/>
        <w:jc w:val="both"/>
      </w:pPr>
      <w:r>
        <w:t>Ülevaade RVL teenusest</w:t>
      </w:r>
    </w:p>
    <w:p w14:paraId="62F17B2C" w14:textId="34105B60" w:rsidR="006B2C1F" w:rsidRDefault="006B2C1F" w:rsidP="006B2C1F">
      <w:pPr>
        <w:jc w:val="both"/>
      </w:pPr>
      <w:r>
        <w:rPr>
          <w:color w:val="000000"/>
        </w:rPr>
        <w:t>Väikesele raamatukogule on RVL väga vajalik. Raamatud kallinevad igal aastal ning tellida saab valikuliselt. Lugejate soove on aga väga erinevaid,  seinast seina.</w:t>
      </w:r>
    </w:p>
    <w:p w14:paraId="650F2F0F" w14:textId="6948B466" w:rsidR="006B2C1F" w:rsidRDefault="006B2C1F" w:rsidP="006B2C1F">
      <w:pPr>
        <w:jc w:val="both"/>
      </w:pPr>
      <w:r>
        <w:t xml:space="preserve">Luke raamatukogu laenutas RVL-i teenusena välja 75 raamatut. </w:t>
      </w:r>
      <w:r>
        <w:rPr>
          <w:rFonts w:eastAsia="Times New Roman" w:cs="Times New Roman"/>
          <w:iCs/>
          <w:color w:val="000000"/>
        </w:rPr>
        <w:t>RVL tellimusi on  tulnud  Elva, Kõrveküla raamatukogudelt. URRAM näitas, et oma valla raamatukogude vahel on väga tihe raamatute vahetus (111).   Teistest kogudest tellisin 12 raamatut.</w:t>
      </w:r>
    </w:p>
    <w:p w14:paraId="19C62E78" w14:textId="5004D96E" w:rsidR="006B2C1F" w:rsidRPr="003B3653" w:rsidRDefault="006B2C1F">
      <w:pPr>
        <w:jc w:val="both"/>
      </w:pPr>
      <w:r>
        <w:rPr>
          <w:rFonts w:eastAsia="Times New Roman" w:cs="Times New Roman"/>
          <w:iCs/>
          <w:color w:val="000000"/>
        </w:rPr>
        <w:t xml:space="preserve">Enamasti viib ja toob raamatuid Nõo raamatukogu direktor.  Raamatuid on vahetatud seminaripäevadel ja saadetud raamatupakiga. Võimaluse korral olen ka ise raamatuid viinud – toonud. Lugejale on teenus olnud tasuta. </w:t>
      </w:r>
    </w:p>
    <w:p w14:paraId="18169468" w14:textId="216769F6" w:rsidR="00DF3BFE" w:rsidRPr="006061A5" w:rsidRDefault="00207766" w:rsidP="006061A5">
      <w:pPr>
        <w:pStyle w:val="Pealkiri3"/>
        <w:jc w:val="both"/>
      </w:pPr>
      <w:r>
        <w:t>Infopäringud</w:t>
      </w:r>
      <w:r w:rsidRPr="006061A5">
        <w:rPr>
          <w:i/>
          <w:iCs/>
        </w:rPr>
        <w:t>.</w:t>
      </w:r>
    </w:p>
    <w:tbl>
      <w:tblPr>
        <w:tblStyle w:val="Kontuurtabel"/>
        <w:tblW w:w="4673" w:type="dxa"/>
        <w:tblLayout w:type="fixed"/>
        <w:tblLook w:val="04A0" w:firstRow="1" w:lastRow="0" w:firstColumn="1" w:lastColumn="0" w:noHBand="0" w:noVBand="1"/>
      </w:tblPr>
      <w:tblGrid>
        <w:gridCol w:w="1548"/>
        <w:gridCol w:w="1547"/>
        <w:gridCol w:w="1578"/>
      </w:tblGrid>
      <w:tr w:rsidR="00DF3BFE" w14:paraId="5D8CC77E" w14:textId="77777777">
        <w:trPr>
          <w:trHeight w:val="300"/>
        </w:trPr>
        <w:tc>
          <w:tcPr>
            <w:tcW w:w="1548" w:type="dxa"/>
          </w:tcPr>
          <w:p w14:paraId="35482875" w14:textId="77777777" w:rsidR="00DF3BFE" w:rsidRDefault="00207766">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Päringud 2024</w:t>
            </w:r>
          </w:p>
        </w:tc>
        <w:tc>
          <w:tcPr>
            <w:tcW w:w="1547" w:type="dxa"/>
          </w:tcPr>
          <w:p w14:paraId="2C44DFB4" w14:textId="77777777" w:rsidR="00DF3BFE" w:rsidRDefault="00207766">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Päringud 2025</w:t>
            </w:r>
          </w:p>
        </w:tc>
        <w:tc>
          <w:tcPr>
            <w:tcW w:w="1578" w:type="dxa"/>
          </w:tcPr>
          <w:p w14:paraId="6946D601" w14:textId="77777777" w:rsidR="00DF3BFE" w:rsidRDefault="00207766">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Muutus (+-)</w:t>
            </w:r>
          </w:p>
        </w:tc>
      </w:tr>
      <w:tr w:rsidR="00DF3BFE" w14:paraId="172DB4C8" w14:textId="77777777">
        <w:trPr>
          <w:trHeight w:val="300"/>
        </w:trPr>
        <w:tc>
          <w:tcPr>
            <w:tcW w:w="1548" w:type="dxa"/>
          </w:tcPr>
          <w:p w14:paraId="7CCE1286" w14:textId="260B0DAC" w:rsidR="00DF3BFE" w:rsidRDefault="00D41866">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2</w:t>
            </w:r>
          </w:p>
        </w:tc>
        <w:tc>
          <w:tcPr>
            <w:tcW w:w="1547" w:type="dxa"/>
          </w:tcPr>
          <w:p w14:paraId="08A99226" w14:textId="111836B6" w:rsidR="00DF3BFE" w:rsidRDefault="00D41866">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0</w:t>
            </w:r>
          </w:p>
        </w:tc>
        <w:tc>
          <w:tcPr>
            <w:tcW w:w="1578" w:type="dxa"/>
          </w:tcPr>
          <w:p w14:paraId="6C586BD5" w14:textId="77777777" w:rsidR="00DF3BFE" w:rsidRDefault="00DF3BFE">
            <w:pPr>
              <w:spacing w:after="0" w:line="240" w:lineRule="auto"/>
              <w:jc w:val="both"/>
              <w:rPr>
                <w:rFonts w:eastAsia="Times New Roman" w:cs="Times New Roman"/>
                <w:color w:val="1A1A1A"/>
                <w:szCs w:val="24"/>
                <w:lang w:eastAsia="et-EE"/>
              </w:rPr>
            </w:pPr>
          </w:p>
        </w:tc>
      </w:tr>
    </w:tbl>
    <w:p w14:paraId="45666D81" w14:textId="77777777" w:rsidR="00DF3BFE" w:rsidRDefault="00207766">
      <w:pPr>
        <w:pStyle w:val="Pealkiri3"/>
        <w:jc w:val="both"/>
      </w:pPr>
      <w:r>
        <w:t>Virtuaalüritused, -koolitused ja -näitused</w:t>
      </w:r>
    </w:p>
    <w:p w14:paraId="2D8DDF2C" w14:textId="77777777" w:rsidR="00DF3BFE" w:rsidRDefault="00207766">
      <w:pPr>
        <w:pStyle w:val="Pealkiri3"/>
        <w:jc w:val="both"/>
      </w:pPr>
      <w:r>
        <w:t>Tasulised teenused</w:t>
      </w:r>
    </w:p>
    <w:p w14:paraId="78084CBB" w14:textId="0DCDD614" w:rsidR="0042420F" w:rsidRPr="0042420F" w:rsidRDefault="0042420F" w:rsidP="0042420F">
      <w:r>
        <w:t>Tasulisi teenuseid ei osuta.</w:t>
      </w:r>
    </w:p>
    <w:p w14:paraId="36E43602" w14:textId="77777777" w:rsidR="00DF3BFE" w:rsidRDefault="00207766">
      <w:pPr>
        <w:jc w:val="both"/>
      </w:pPr>
      <w:sdt>
        <w:sdtPr>
          <w:id w:val="-1277634251"/>
          <w14:checkbox>
            <w14:checked w14:val="1"/>
            <w14:checkedState w14:val="2612" w14:font="MS Gothic"/>
            <w14:uncheckedState w14:val="2610" w14:font="MS Gothic"/>
          </w14:checkbox>
        </w:sdtPr>
        <w:sdtEndPr/>
        <w:sdtContent>
          <w:r>
            <w:rPr>
              <w:rFonts w:ascii="MS Gothic" w:eastAsia="MS Gothic" w:hAnsi="MS Gothic"/>
            </w:rPr>
            <w:t>☐</w:t>
          </w:r>
        </w:sdtContent>
      </w:sdt>
      <w:r>
        <w:t xml:space="preserve"> Printimine, paljundamine</w:t>
      </w:r>
    </w:p>
    <w:p w14:paraId="6BF8ACF6" w14:textId="77777777" w:rsidR="00DF3BFE" w:rsidRDefault="00207766">
      <w:pPr>
        <w:jc w:val="both"/>
      </w:pPr>
      <w:sdt>
        <w:sdtPr>
          <w:id w:val="848448741"/>
          <w14:checkbox>
            <w14:checked w14:val="1"/>
            <w14:checkedState w14:val="2612" w14:font="MS Gothic"/>
            <w14:uncheckedState w14:val="2610" w14:font="MS Gothic"/>
          </w14:checkbox>
        </w:sdtPr>
        <w:sdtEndPr/>
        <w:sdtContent>
          <w:r>
            <w:rPr>
              <w:rFonts w:ascii="MS Gothic" w:eastAsia="MS Gothic" w:hAnsi="MS Gothic"/>
            </w:rPr>
            <w:t>☐</w:t>
          </w:r>
        </w:sdtContent>
      </w:sdt>
      <w:r>
        <w:t xml:space="preserve"> Ruumirent</w:t>
      </w:r>
    </w:p>
    <w:p w14:paraId="3E104916" w14:textId="77777777" w:rsidR="00DF3BFE" w:rsidRDefault="00207766">
      <w:pPr>
        <w:jc w:val="both"/>
      </w:pPr>
      <w:sdt>
        <w:sdtPr>
          <w:id w:val="1144939405"/>
          <w14:checkbox>
            <w14:checked w14:val="1"/>
            <w14:checkedState w14:val="2612" w14:font="MS Gothic"/>
            <w14:uncheckedState w14:val="2610" w14:font="MS Gothic"/>
          </w14:checkbox>
        </w:sdtPr>
        <w:sdtEndPr/>
        <w:sdtContent>
          <w:r>
            <w:rPr>
              <w:rFonts w:ascii="MS Gothic" w:eastAsia="MS Gothic" w:hAnsi="MS Gothic"/>
            </w:rPr>
            <w:t>☐</w:t>
          </w:r>
        </w:sdtContent>
      </w:sdt>
      <w:r>
        <w:t xml:space="preserve"> Üritused</w:t>
      </w:r>
    </w:p>
    <w:p w14:paraId="11D0A43E" w14:textId="77777777" w:rsidR="00DF3BFE" w:rsidRDefault="00207766">
      <w:pPr>
        <w:jc w:val="both"/>
      </w:pPr>
      <w:sdt>
        <w:sdtPr>
          <w:id w:val="1696277889"/>
          <w14:checkbox>
            <w14:checked w14:val="1"/>
            <w14:checkedState w14:val="2612" w14:font="MS Gothic"/>
            <w14:uncheckedState w14:val="2610" w14:font="MS Gothic"/>
          </w14:checkbox>
        </w:sdtPr>
        <w:sdtEndPr/>
        <w:sdtContent>
          <w:r>
            <w:rPr>
              <w:rFonts w:ascii="MS Gothic" w:eastAsia="MS Gothic" w:hAnsi="MS Gothic"/>
            </w:rPr>
            <w:t>☐</w:t>
          </w:r>
        </w:sdtContent>
      </w:sdt>
      <w:r>
        <w:t xml:space="preserve"> Materjalikulu (nt 3D-printimine, laserlõikur jne)</w:t>
      </w:r>
    </w:p>
    <w:p w14:paraId="0C398A6F" w14:textId="77777777" w:rsidR="00DF3BFE" w:rsidRDefault="00207766">
      <w:pPr>
        <w:jc w:val="both"/>
      </w:pPr>
      <w:sdt>
        <w:sdtPr>
          <w:id w:val="379444996"/>
          <w14:checkbox>
            <w14:checked w14:val="1"/>
            <w14:checkedState w14:val="2612" w14:font="MS Gothic"/>
            <w14:uncheckedState w14:val="2610" w14:font="MS Gothic"/>
          </w14:checkbox>
        </w:sdtPr>
        <w:sdtEndPr/>
        <w:sdtContent>
          <w:r>
            <w:rPr>
              <w:rFonts w:ascii="MS Gothic" w:eastAsia="MS Gothic" w:hAnsi="MS Gothic"/>
            </w:rPr>
            <w:t>☐</w:t>
          </w:r>
        </w:sdtContent>
      </w:sdt>
      <w:r>
        <w:t xml:space="preserve"> Muu (nimetada): </w:t>
      </w:r>
    </w:p>
    <w:p w14:paraId="168088BD" w14:textId="77777777" w:rsidR="00DF3BFE" w:rsidRDefault="00207766">
      <w:pPr>
        <w:pStyle w:val="Pealkiri2"/>
        <w:jc w:val="both"/>
      </w:pPr>
      <w:r>
        <w:t xml:space="preserve">Laste- ja </w:t>
      </w:r>
      <w:proofErr w:type="spellStart"/>
      <w:r>
        <w:t>noorteteenindus</w:t>
      </w:r>
      <w:proofErr w:type="spellEnd"/>
    </w:p>
    <w:p w14:paraId="5C0A67EA" w14:textId="77777777" w:rsidR="00DF3BFE" w:rsidRDefault="00DF3BFE">
      <w:pPr>
        <w:spacing w:after="0" w:line="240" w:lineRule="auto"/>
        <w:jc w:val="both"/>
        <w:rPr>
          <w:rFonts w:eastAsia="Times New Roman" w:cs="Times New Roman"/>
          <w:kern w:val="0"/>
          <w:szCs w:val="24"/>
          <w:lang w:eastAsia="et-EE"/>
          <w14:ligatures w14:val="none"/>
        </w:rPr>
      </w:pPr>
    </w:p>
    <w:tbl>
      <w:tblPr>
        <w:tblStyle w:val="Kontuurtabel"/>
        <w:tblW w:w="9062" w:type="dxa"/>
        <w:tblLayout w:type="fixed"/>
        <w:tblLook w:val="04A0" w:firstRow="1" w:lastRow="0" w:firstColumn="1" w:lastColumn="0" w:noHBand="0" w:noVBand="1"/>
      </w:tblPr>
      <w:tblGrid>
        <w:gridCol w:w="988"/>
        <w:gridCol w:w="993"/>
        <w:gridCol w:w="1150"/>
        <w:gridCol w:w="988"/>
        <w:gridCol w:w="1005"/>
        <w:gridCol w:w="1018"/>
        <w:gridCol w:w="950"/>
        <w:gridCol w:w="949"/>
        <w:gridCol w:w="1021"/>
      </w:tblGrid>
      <w:tr w:rsidR="00DF3BFE" w14:paraId="2653B511" w14:textId="77777777">
        <w:tc>
          <w:tcPr>
            <w:tcW w:w="987" w:type="dxa"/>
          </w:tcPr>
          <w:p w14:paraId="16417120" w14:textId="77777777" w:rsidR="00DF3BFE" w:rsidRDefault="00207766">
            <w:pPr>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Lug-d</w:t>
            </w:r>
            <w:proofErr w:type="spellEnd"/>
            <w:r>
              <w:rPr>
                <w:rFonts w:eastAsia="Times New Roman" w:cs="Times New Roman"/>
                <w:b/>
                <w:bCs/>
                <w:color w:val="1A1A1A"/>
                <w:kern w:val="0"/>
                <w:szCs w:val="24"/>
                <w:lang w:eastAsia="et-EE"/>
                <w14:ligatures w14:val="none"/>
              </w:rPr>
              <w:t xml:space="preserve"> 2024</w:t>
            </w:r>
          </w:p>
        </w:tc>
        <w:tc>
          <w:tcPr>
            <w:tcW w:w="993" w:type="dxa"/>
          </w:tcPr>
          <w:p w14:paraId="679D886D" w14:textId="77777777" w:rsidR="00DF3BFE" w:rsidRDefault="00207766">
            <w:pPr>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Lug-d</w:t>
            </w:r>
            <w:proofErr w:type="spellEnd"/>
            <w:r>
              <w:rPr>
                <w:rFonts w:eastAsia="Times New Roman" w:cs="Times New Roman"/>
                <w:b/>
                <w:bCs/>
                <w:color w:val="1A1A1A"/>
                <w:kern w:val="0"/>
                <w:szCs w:val="24"/>
                <w:lang w:eastAsia="et-EE"/>
                <w14:ligatures w14:val="none"/>
              </w:rPr>
              <w:t xml:space="preserve"> 2025</w:t>
            </w:r>
          </w:p>
        </w:tc>
        <w:tc>
          <w:tcPr>
            <w:tcW w:w="1150" w:type="dxa"/>
          </w:tcPr>
          <w:p w14:paraId="2187B975" w14:textId="77777777" w:rsidR="00DF3BFE" w:rsidRDefault="00207766">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c>
          <w:tcPr>
            <w:tcW w:w="988" w:type="dxa"/>
          </w:tcPr>
          <w:p w14:paraId="6EE27AA5" w14:textId="77777777" w:rsidR="00DF3BFE" w:rsidRDefault="00207766">
            <w:pPr>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Külast-d</w:t>
            </w:r>
            <w:proofErr w:type="spellEnd"/>
            <w:r>
              <w:rPr>
                <w:rFonts w:eastAsia="Times New Roman" w:cs="Times New Roman"/>
                <w:b/>
                <w:bCs/>
                <w:color w:val="1A1A1A"/>
                <w:kern w:val="0"/>
                <w:szCs w:val="24"/>
                <w:lang w:eastAsia="et-EE"/>
                <w14:ligatures w14:val="none"/>
              </w:rPr>
              <w:t xml:space="preserve"> 2024</w:t>
            </w:r>
          </w:p>
        </w:tc>
        <w:tc>
          <w:tcPr>
            <w:tcW w:w="1005" w:type="dxa"/>
          </w:tcPr>
          <w:p w14:paraId="0187EE2D" w14:textId="77777777" w:rsidR="00DF3BFE" w:rsidRDefault="00207766">
            <w:pPr>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Külast-d</w:t>
            </w:r>
            <w:proofErr w:type="spellEnd"/>
            <w:r>
              <w:rPr>
                <w:rFonts w:eastAsia="Times New Roman" w:cs="Times New Roman"/>
                <w:b/>
                <w:bCs/>
                <w:color w:val="1A1A1A"/>
                <w:kern w:val="0"/>
                <w:szCs w:val="24"/>
                <w:lang w:eastAsia="et-EE"/>
                <w14:ligatures w14:val="none"/>
              </w:rPr>
              <w:t xml:space="preserve"> 2025</w:t>
            </w:r>
          </w:p>
        </w:tc>
        <w:tc>
          <w:tcPr>
            <w:tcW w:w="1018" w:type="dxa"/>
          </w:tcPr>
          <w:p w14:paraId="56C8ECEB" w14:textId="77777777" w:rsidR="00DF3BFE" w:rsidRDefault="00207766">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c>
          <w:tcPr>
            <w:tcW w:w="950" w:type="dxa"/>
          </w:tcPr>
          <w:p w14:paraId="7535D287" w14:textId="77777777" w:rsidR="00DF3BFE" w:rsidRDefault="00207766">
            <w:pPr>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Laenut</w:t>
            </w:r>
            <w:proofErr w:type="spellEnd"/>
            <w:r>
              <w:rPr>
                <w:rFonts w:eastAsia="Times New Roman" w:cs="Times New Roman"/>
                <w:b/>
                <w:bCs/>
                <w:color w:val="1A1A1A"/>
                <w:kern w:val="0"/>
                <w:szCs w:val="24"/>
                <w:lang w:eastAsia="et-EE"/>
                <w14:ligatures w14:val="none"/>
              </w:rPr>
              <w:t xml:space="preserve"> 2024</w:t>
            </w:r>
          </w:p>
        </w:tc>
        <w:tc>
          <w:tcPr>
            <w:tcW w:w="949" w:type="dxa"/>
          </w:tcPr>
          <w:p w14:paraId="2CDA8493" w14:textId="77777777" w:rsidR="00DF3BFE" w:rsidRDefault="00207766">
            <w:pPr>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Laenut</w:t>
            </w:r>
            <w:proofErr w:type="spellEnd"/>
            <w:r>
              <w:rPr>
                <w:rFonts w:eastAsia="Times New Roman" w:cs="Times New Roman"/>
                <w:b/>
                <w:bCs/>
                <w:color w:val="1A1A1A"/>
                <w:kern w:val="0"/>
                <w:szCs w:val="24"/>
                <w:lang w:eastAsia="et-EE"/>
                <w14:ligatures w14:val="none"/>
              </w:rPr>
              <w:t xml:space="preserve"> 2025</w:t>
            </w:r>
          </w:p>
        </w:tc>
        <w:tc>
          <w:tcPr>
            <w:tcW w:w="1021" w:type="dxa"/>
          </w:tcPr>
          <w:p w14:paraId="561CB4DF" w14:textId="77777777" w:rsidR="00DF3BFE" w:rsidRDefault="00207766">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DF3BFE" w14:paraId="0237F42B" w14:textId="77777777">
        <w:tc>
          <w:tcPr>
            <w:tcW w:w="987" w:type="dxa"/>
          </w:tcPr>
          <w:p w14:paraId="74560FC9" w14:textId="5B593091" w:rsidR="00DF3BFE" w:rsidRDefault="0020776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r w:rsidR="00374A1F">
              <w:rPr>
                <w:rFonts w:eastAsia="Times New Roman" w:cs="Times New Roman"/>
                <w:color w:val="1A1A1A"/>
                <w:kern w:val="0"/>
                <w:szCs w:val="24"/>
                <w:lang w:eastAsia="et-EE"/>
                <w14:ligatures w14:val="none"/>
              </w:rPr>
              <w:t>20</w:t>
            </w:r>
          </w:p>
        </w:tc>
        <w:tc>
          <w:tcPr>
            <w:tcW w:w="993" w:type="dxa"/>
          </w:tcPr>
          <w:p w14:paraId="24A87E38" w14:textId="7B91DCF0" w:rsidR="00DF3BFE" w:rsidRDefault="0020776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r w:rsidR="00374A1F">
              <w:rPr>
                <w:rFonts w:eastAsia="Times New Roman" w:cs="Times New Roman"/>
                <w:color w:val="1A1A1A"/>
                <w:kern w:val="0"/>
                <w:szCs w:val="24"/>
                <w:lang w:eastAsia="et-EE"/>
                <w14:ligatures w14:val="none"/>
              </w:rPr>
              <w:t>19</w:t>
            </w:r>
          </w:p>
        </w:tc>
        <w:tc>
          <w:tcPr>
            <w:tcW w:w="1150" w:type="dxa"/>
          </w:tcPr>
          <w:p w14:paraId="6EFEE8E8" w14:textId="25D5E869" w:rsidR="00DF3BFE" w:rsidRDefault="0020776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r w:rsidR="00374A1F">
              <w:rPr>
                <w:rFonts w:eastAsia="Times New Roman" w:cs="Times New Roman"/>
                <w:color w:val="1A1A1A"/>
                <w:kern w:val="0"/>
                <w:szCs w:val="24"/>
                <w:lang w:eastAsia="et-EE"/>
                <w14:ligatures w14:val="none"/>
              </w:rPr>
              <w:t>-</w:t>
            </w:r>
          </w:p>
        </w:tc>
        <w:tc>
          <w:tcPr>
            <w:tcW w:w="988" w:type="dxa"/>
          </w:tcPr>
          <w:p w14:paraId="4439FFD2" w14:textId="01F29DED" w:rsidR="00DF3BFE" w:rsidRDefault="0020776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r w:rsidR="00374A1F">
              <w:rPr>
                <w:rFonts w:eastAsia="Times New Roman" w:cs="Times New Roman"/>
                <w:color w:val="1A1A1A"/>
                <w:kern w:val="0"/>
                <w:szCs w:val="24"/>
                <w:lang w:eastAsia="et-EE"/>
                <w14:ligatures w14:val="none"/>
              </w:rPr>
              <w:t>244</w:t>
            </w:r>
          </w:p>
        </w:tc>
        <w:tc>
          <w:tcPr>
            <w:tcW w:w="1005" w:type="dxa"/>
          </w:tcPr>
          <w:p w14:paraId="0017F8BB" w14:textId="387AE03A" w:rsidR="00DF3BFE" w:rsidRDefault="0020776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r w:rsidR="00513CA1">
              <w:rPr>
                <w:rFonts w:eastAsia="Times New Roman" w:cs="Times New Roman"/>
                <w:color w:val="1A1A1A"/>
                <w:kern w:val="0"/>
                <w:szCs w:val="24"/>
                <w:lang w:eastAsia="et-EE"/>
                <w14:ligatures w14:val="none"/>
              </w:rPr>
              <w:t>228</w:t>
            </w:r>
          </w:p>
        </w:tc>
        <w:tc>
          <w:tcPr>
            <w:tcW w:w="1018" w:type="dxa"/>
          </w:tcPr>
          <w:p w14:paraId="32ADBE74" w14:textId="53A12D8A" w:rsidR="00DF3BFE" w:rsidRDefault="0020776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r w:rsidR="00374A1F">
              <w:rPr>
                <w:rFonts w:eastAsia="Times New Roman" w:cs="Times New Roman"/>
                <w:color w:val="1A1A1A"/>
                <w:kern w:val="0"/>
                <w:szCs w:val="24"/>
                <w:lang w:eastAsia="et-EE"/>
                <w14:ligatures w14:val="none"/>
              </w:rPr>
              <w:t>-</w:t>
            </w:r>
          </w:p>
        </w:tc>
        <w:tc>
          <w:tcPr>
            <w:tcW w:w="950" w:type="dxa"/>
          </w:tcPr>
          <w:p w14:paraId="4E703B89" w14:textId="4DAA3B44" w:rsidR="00DF3BFE" w:rsidRDefault="0020776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r w:rsidR="00374A1F">
              <w:rPr>
                <w:rFonts w:eastAsia="Times New Roman" w:cs="Times New Roman"/>
                <w:color w:val="1A1A1A"/>
                <w:kern w:val="0"/>
                <w:szCs w:val="24"/>
                <w:lang w:eastAsia="et-EE"/>
                <w14:ligatures w14:val="none"/>
              </w:rPr>
              <w:t>171</w:t>
            </w:r>
          </w:p>
        </w:tc>
        <w:tc>
          <w:tcPr>
            <w:tcW w:w="949" w:type="dxa"/>
          </w:tcPr>
          <w:p w14:paraId="42A8E49D" w14:textId="56B57DC7" w:rsidR="00DF3BFE" w:rsidRDefault="0020776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r w:rsidR="00513CA1">
              <w:rPr>
                <w:rFonts w:eastAsia="Times New Roman" w:cs="Times New Roman"/>
                <w:color w:val="1A1A1A"/>
                <w:kern w:val="0"/>
                <w:szCs w:val="24"/>
                <w:lang w:eastAsia="et-EE"/>
                <w14:ligatures w14:val="none"/>
              </w:rPr>
              <w:t>63</w:t>
            </w:r>
          </w:p>
        </w:tc>
        <w:tc>
          <w:tcPr>
            <w:tcW w:w="1021" w:type="dxa"/>
          </w:tcPr>
          <w:p w14:paraId="64573FD0" w14:textId="16B0786C" w:rsidR="00DF3BFE" w:rsidRDefault="00207766">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r w:rsidR="00374A1F">
              <w:rPr>
                <w:rFonts w:eastAsia="Times New Roman" w:cs="Times New Roman"/>
                <w:color w:val="1A1A1A"/>
                <w:kern w:val="0"/>
                <w:szCs w:val="24"/>
                <w:lang w:eastAsia="et-EE"/>
                <w14:ligatures w14:val="none"/>
              </w:rPr>
              <w:t>-</w:t>
            </w:r>
          </w:p>
        </w:tc>
      </w:tr>
    </w:tbl>
    <w:p w14:paraId="379ED4C9" w14:textId="77777777" w:rsidR="00DF3BFE" w:rsidRDefault="00DF3BFE">
      <w:pPr>
        <w:jc w:val="both"/>
      </w:pPr>
    </w:p>
    <w:p w14:paraId="75878472" w14:textId="77777777" w:rsidR="00DF3BFE" w:rsidRDefault="00207766">
      <w:pPr>
        <w:pStyle w:val="Pealkiri3"/>
        <w:jc w:val="both"/>
      </w:pPr>
      <w:r>
        <w:t xml:space="preserve">Laste- ja </w:t>
      </w:r>
      <w:proofErr w:type="spellStart"/>
      <w:r>
        <w:t>noortekirjanduse</w:t>
      </w:r>
      <w:proofErr w:type="spellEnd"/>
      <w:r>
        <w:t xml:space="preserve"> komplekteerimine</w:t>
      </w:r>
    </w:p>
    <w:p w14:paraId="2E3A065B" w14:textId="351B0700" w:rsidR="002974F6" w:rsidRPr="00057D0F" w:rsidRDefault="002974F6" w:rsidP="002974F6">
      <w:pPr>
        <w:jc w:val="both"/>
        <w:rPr>
          <w:color w:val="A20000"/>
        </w:rPr>
      </w:pPr>
      <w:r>
        <w:rPr>
          <w:iCs/>
          <w:color w:val="000000"/>
        </w:rPr>
        <w:t>O</w:t>
      </w:r>
      <w:r>
        <w:rPr>
          <w:rFonts w:cs="Times New Roman"/>
          <w:iCs/>
          <w:color w:val="000000"/>
        </w:rPr>
        <w:t>steti 3</w:t>
      </w:r>
      <w:r w:rsidR="00D8069E">
        <w:rPr>
          <w:rFonts w:cs="Times New Roman"/>
          <w:iCs/>
          <w:color w:val="000000"/>
        </w:rPr>
        <w:t>5</w:t>
      </w:r>
      <w:r>
        <w:rPr>
          <w:rFonts w:cs="Times New Roman"/>
          <w:iCs/>
          <w:color w:val="000000"/>
        </w:rPr>
        <w:t xml:space="preserve"> eksemplari </w:t>
      </w:r>
      <w:r w:rsidR="00D8069E">
        <w:rPr>
          <w:rFonts w:cs="Times New Roman"/>
          <w:iCs/>
          <w:color w:val="000000"/>
        </w:rPr>
        <w:t>tõlgitud</w:t>
      </w:r>
      <w:r>
        <w:rPr>
          <w:rFonts w:cs="Times New Roman"/>
          <w:iCs/>
          <w:color w:val="000000"/>
        </w:rPr>
        <w:t xml:space="preserve"> laste- ja noorsookirjandust ja 37 nimetust eesti laste- ja  noorsookirjandust.  </w:t>
      </w:r>
      <w:proofErr w:type="spellStart"/>
      <w:r>
        <w:rPr>
          <w:rFonts w:cs="Times New Roman"/>
          <w:iCs/>
          <w:color w:val="000000"/>
        </w:rPr>
        <w:t>Eksemplaarsus</w:t>
      </w:r>
      <w:proofErr w:type="spellEnd"/>
      <w:r>
        <w:rPr>
          <w:rFonts w:cs="Times New Roman"/>
          <w:iCs/>
          <w:color w:val="000000"/>
        </w:rPr>
        <w:t xml:space="preserve"> on läbi aastate olnud väga väikeses muutumises. Tellitud on tuntud eesti lastekirjanike teosed, auhinnatud raamatud, õppetööks vajalik kirjandus. Väliskirjandusest tuntumate autorite ja koolis nõutavad teosed. </w:t>
      </w:r>
    </w:p>
    <w:p w14:paraId="79A79CDF" w14:textId="39E98E7B" w:rsidR="002974F6" w:rsidRPr="00D8069E" w:rsidRDefault="002974F6">
      <w:pPr>
        <w:jc w:val="both"/>
        <w:rPr>
          <w:color w:val="000000"/>
        </w:rPr>
      </w:pPr>
      <w:r>
        <w:rPr>
          <w:rFonts w:cs="Times New Roman"/>
          <w:iCs/>
          <w:color w:val="000000"/>
        </w:rPr>
        <w:t>Tellimisel jälgin Eesti Lastekirjanduse Keskuse poolt soovitatavat.</w:t>
      </w:r>
    </w:p>
    <w:p w14:paraId="3BF3C52E" w14:textId="77777777" w:rsidR="00DF3BFE" w:rsidRDefault="00207766">
      <w:pPr>
        <w:pStyle w:val="Pealkiri3"/>
        <w:jc w:val="both"/>
      </w:pPr>
      <w:r>
        <w:lastRenderedPageBreak/>
        <w:t>Laste ja noorte lugemisharjumuste kujundamine, arendamine ja üritused</w:t>
      </w:r>
    </w:p>
    <w:p w14:paraId="5F085370" w14:textId="2FE02332" w:rsidR="00897BA7" w:rsidRDefault="00897BA7" w:rsidP="00897BA7">
      <w:r>
        <w:rPr>
          <w:rFonts w:eastAsia="Times New Roman" w:cs="Mangal"/>
          <w:bCs/>
          <w:color w:val="000000"/>
        </w:rPr>
        <w:t>Raamatukogu lugejateks oli 202</w:t>
      </w:r>
      <w:r w:rsidR="00E83FE8">
        <w:rPr>
          <w:rFonts w:eastAsia="Times New Roman" w:cs="Mangal"/>
          <w:bCs/>
          <w:color w:val="000000"/>
        </w:rPr>
        <w:t>5</w:t>
      </w:r>
      <w:r>
        <w:rPr>
          <w:rFonts w:eastAsia="Times New Roman" w:cs="Mangal"/>
          <w:bCs/>
          <w:color w:val="000000"/>
        </w:rPr>
        <w:t xml:space="preserve">. aastal </w:t>
      </w:r>
      <w:r w:rsidR="00E83FE8">
        <w:rPr>
          <w:rFonts w:eastAsia="Times New Roman" w:cs="Mangal"/>
          <w:bCs/>
          <w:color w:val="000000"/>
        </w:rPr>
        <w:t>19</w:t>
      </w:r>
      <w:r>
        <w:rPr>
          <w:rFonts w:eastAsia="Times New Roman" w:cs="Mangal"/>
          <w:bCs/>
          <w:color w:val="000000"/>
        </w:rPr>
        <w:t xml:space="preserve"> last. Kooli teeninduspiirkonnas ei ole. Suurem osa piirkonna lastest k</w:t>
      </w:r>
      <w:r>
        <w:rPr>
          <w:rFonts w:eastAsia="Times New Roman"/>
          <w:color w:val="000000"/>
        </w:rPr>
        <w:t>äib Nõo Põhikoolis. Õppureid tuleb ikka aidata  koolis vajamineva kirjanduse leidmisel.</w:t>
      </w:r>
    </w:p>
    <w:p w14:paraId="6A210F0D" w14:textId="2377DB93" w:rsidR="00897BA7" w:rsidRDefault="00897BA7" w:rsidP="00897BA7">
      <w:r>
        <w:t xml:space="preserve"> Luke külas on lasteaed. </w:t>
      </w:r>
      <w:r>
        <w:rPr>
          <w:color w:val="000000"/>
        </w:rPr>
        <w:t>Raamatukogu naabruses oleva väiksema rühma lapsed käisid kogus kohapeal jutte kuulamas</w:t>
      </w:r>
      <w:r w:rsidR="00CC0F86">
        <w:rPr>
          <w:color w:val="000000"/>
        </w:rPr>
        <w:t>, raamatuid vaatamas. Kasvatajad laenutasid õppetööks vajalikku.</w:t>
      </w:r>
    </w:p>
    <w:p w14:paraId="114B54C5" w14:textId="13F4C95E" w:rsidR="00897BA7" w:rsidRDefault="00897BA7" w:rsidP="00897BA7">
      <w:pPr>
        <w:spacing w:line="240" w:lineRule="auto"/>
        <w:jc w:val="both"/>
      </w:pPr>
      <w:r>
        <w:rPr>
          <w:rFonts w:cs="Times New Roman"/>
          <w:iCs/>
          <w:color w:val="000000"/>
        </w:rPr>
        <w:t xml:space="preserve"> Lapsed vaatavad kohapeal raamatuid huviga aga koju laenutatakse põhiliselt ikka koolis nõutud raamatuid.  Väiksemad lapsed on tublimad laenutajad, lugejad.  Suurematel lastel on koolis pikemad päevad ja peale seda veel huviringid, treeningud </w:t>
      </w:r>
      <w:r>
        <w:rPr>
          <w:rFonts w:eastAsia="SimSun" w:cs="Times New Roman"/>
          <w:iCs/>
          <w:color w:val="000000"/>
        </w:rPr>
        <w:t>jne. ning kodused õppetükid. Palju aeg</w:t>
      </w:r>
      <w:r w:rsidR="00F6759B">
        <w:rPr>
          <w:rFonts w:eastAsia="SimSun" w:cs="Times New Roman"/>
          <w:iCs/>
          <w:color w:val="000000"/>
        </w:rPr>
        <w:t>a</w:t>
      </w:r>
      <w:r>
        <w:rPr>
          <w:rFonts w:eastAsia="SimSun" w:cs="Times New Roman"/>
          <w:iCs/>
          <w:color w:val="000000"/>
        </w:rPr>
        <w:t xml:space="preserve"> kulub lastel nutiseadmete seltsis.</w:t>
      </w:r>
    </w:p>
    <w:p w14:paraId="11FFC463" w14:textId="59C3C6BD" w:rsidR="00897BA7" w:rsidRDefault="00897BA7" w:rsidP="00897BA7">
      <w:pPr>
        <w:jc w:val="both"/>
        <w:rPr>
          <w:rFonts w:eastAsia="SimSun" w:cs="Mangal"/>
          <w:color w:val="000000"/>
          <w:lang w:eastAsia="zh-CN" w:bidi="hi-IN"/>
        </w:rPr>
      </w:pPr>
      <w:r>
        <w:rPr>
          <w:rFonts w:eastAsia="SimSun" w:cs="Mangal"/>
          <w:color w:val="000000"/>
          <w:lang w:eastAsia="zh-CN" w:bidi="hi-IN"/>
        </w:rPr>
        <w:t>Kõige meelsamini tulevad raamatukokku nende perede lapsed kelle vanemad käivad raamatukogus.</w:t>
      </w:r>
      <w:r w:rsidR="00933FDA">
        <w:rPr>
          <w:rFonts w:eastAsia="SimSun" w:cs="Mangal"/>
          <w:color w:val="000000"/>
          <w:lang w:eastAsia="zh-CN" w:bidi="hi-IN"/>
        </w:rPr>
        <w:t xml:space="preserve"> </w:t>
      </w:r>
      <w:r w:rsidR="0088410B">
        <w:rPr>
          <w:rFonts w:eastAsia="SimSun" w:cs="Mangal"/>
          <w:color w:val="000000"/>
          <w:lang w:eastAsia="zh-CN" w:bidi="hi-IN"/>
        </w:rPr>
        <w:t>Mõned tublid vanemad külastavad koos lapsega raamatukogu regulaarselt.</w:t>
      </w:r>
    </w:p>
    <w:p w14:paraId="11E050C0" w14:textId="795907B7" w:rsidR="00DF3BFE" w:rsidRPr="003E4DDE" w:rsidRDefault="00933FDA">
      <w:pPr>
        <w:jc w:val="both"/>
        <w:rPr>
          <w:color w:val="000000"/>
        </w:rPr>
      </w:pPr>
      <w:r>
        <w:rPr>
          <w:rFonts w:eastAsia="SimSun" w:cs="Mangal"/>
          <w:color w:val="000000"/>
          <w:lang w:eastAsia="zh-CN" w:bidi="hi-IN"/>
        </w:rPr>
        <w:t>Väga suureks plussiks on raamatukogu asukoht lasteaia vahetus naabruses.</w:t>
      </w:r>
    </w:p>
    <w:p w14:paraId="6586A3D3" w14:textId="77777777" w:rsidR="00DF3BFE" w:rsidRDefault="00207766">
      <w:pPr>
        <w:pStyle w:val="Pealkiri2"/>
        <w:jc w:val="both"/>
      </w:pPr>
      <w:r>
        <w:t>Raamatukogu kui kogukonnakeskus</w:t>
      </w:r>
    </w:p>
    <w:p w14:paraId="4FB0F499" w14:textId="0E605166" w:rsidR="00DF3BFE" w:rsidRPr="00431DAD" w:rsidRDefault="00207766">
      <w:pPr>
        <w:jc w:val="both"/>
      </w:pPr>
      <w:r>
        <w:t xml:space="preserve">Kohalikku pärandit jäädvustav, elukestvat õpet toetav ja vabaaja võimalusi pakkuv kultuurikeskkond. </w:t>
      </w:r>
    </w:p>
    <w:tbl>
      <w:tblPr>
        <w:tblStyle w:val="Kontuurtabel"/>
        <w:tblW w:w="5826" w:type="dxa"/>
        <w:tblLayout w:type="fixed"/>
        <w:tblLook w:val="04A0" w:firstRow="1" w:lastRow="0" w:firstColumn="1" w:lastColumn="0" w:noHBand="0" w:noVBand="1"/>
      </w:tblPr>
      <w:tblGrid>
        <w:gridCol w:w="2176"/>
        <w:gridCol w:w="2176"/>
        <w:gridCol w:w="1474"/>
      </w:tblGrid>
      <w:tr w:rsidR="00DF3BFE" w14:paraId="165E05BF" w14:textId="77777777">
        <w:trPr>
          <w:trHeight w:val="300"/>
        </w:trPr>
        <w:tc>
          <w:tcPr>
            <w:tcW w:w="2176" w:type="dxa"/>
          </w:tcPr>
          <w:p w14:paraId="52A471B7" w14:textId="77777777" w:rsidR="00DF3BFE" w:rsidRDefault="00207766">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Üritused/tegevused 2024</w:t>
            </w:r>
          </w:p>
        </w:tc>
        <w:tc>
          <w:tcPr>
            <w:tcW w:w="2176" w:type="dxa"/>
          </w:tcPr>
          <w:p w14:paraId="09AB550C" w14:textId="77777777" w:rsidR="00DF3BFE" w:rsidRDefault="00207766">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Üritused/tegevused 2025</w:t>
            </w:r>
          </w:p>
        </w:tc>
        <w:tc>
          <w:tcPr>
            <w:tcW w:w="1474" w:type="dxa"/>
          </w:tcPr>
          <w:p w14:paraId="0CEA5F7D" w14:textId="77777777" w:rsidR="00DF3BFE" w:rsidRDefault="00207766">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Muutus (+-)</w:t>
            </w:r>
          </w:p>
        </w:tc>
      </w:tr>
      <w:tr w:rsidR="00DF3BFE" w14:paraId="01B80ECF" w14:textId="77777777">
        <w:trPr>
          <w:trHeight w:val="300"/>
        </w:trPr>
        <w:tc>
          <w:tcPr>
            <w:tcW w:w="2176" w:type="dxa"/>
          </w:tcPr>
          <w:p w14:paraId="300F20DE" w14:textId="44149EBF" w:rsidR="00DF3BFE" w:rsidRDefault="00207766">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w:t>
            </w:r>
            <w:r w:rsidR="00F60D12">
              <w:rPr>
                <w:rFonts w:eastAsia="Times New Roman" w:cs="Times New Roman"/>
                <w:color w:val="1A1A1A"/>
                <w:szCs w:val="24"/>
                <w:lang w:eastAsia="et-EE"/>
              </w:rPr>
              <w:t>17</w:t>
            </w:r>
          </w:p>
        </w:tc>
        <w:tc>
          <w:tcPr>
            <w:tcW w:w="2176" w:type="dxa"/>
          </w:tcPr>
          <w:p w14:paraId="4F6CAC21" w14:textId="11E36E9D" w:rsidR="00DF3BFE" w:rsidRDefault="00207766">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w:t>
            </w:r>
            <w:r w:rsidR="00501B63">
              <w:rPr>
                <w:rFonts w:eastAsia="Times New Roman" w:cs="Times New Roman"/>
                <w:color w:val="1A1A1A"/>
                <w:szCs w:val="24"/>
                <w:lang w:eastAsia="et-EE"/>
              </w:rPr>
              <w:t>14</w:t>
            </w:r>
          </w:p>
        </w:tc>
        <w:tc>
          <w:tcPr>
            <w:tcW w:w="1474" w:type="dxa"/>
          </w:tcPr>
          <w:p w14:paraId="171452C5" w14:textId="77777777" w:rsidR="00DF3BFE" w:rsidRDefault="00207766">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w:t>
            </w:r>
          </w:p>
        </w:tc>
      </w:tr>
    </w:tbl>
    <w:p w14:paraId="0D1CDA5E" w14:textId="77777777" w:rsidR="00DF3BFE" w:rsidRDefault="00DF3BFE"/>
    <w:p w14:paraId="26F20059" w14:textId="77777777" w:rsidR="00DF3BFE" w:rsidRDefault="00207766">
      <w:r>
        <w:t>Milliseid üritusi/tegevusi on raamatukogu aruandeaasta jooksul pakkunud?</w:t>
      </w:r>
    </w:p>
    <w:tbl>
      <w:tblPr>
        <w:tblStyle w:val="Kontuurtabel"/>
        <w:tblW w:w="9060" w:type="dxa"/>
        <w:tblLayout w:type="fixed"/>
        <w:tblLook w:val="06A0" w:firstRow="1" w:lastRow="0" w:firstColumn="1" w:lastColumn="0" w:noHBand="1" w:noVBand="1"/>
      </w:tblPr>
      <w:tblGrid>
        <w:gridCol w:w="7381"/>
        <w:gridCol w:w="1679"/>
      </w:tblGrid>
      <w:tr w:rsidR="00DF3BFE" w14:paraId="0ACC6DAF" w14:textId="77777777">
        <w:trPr>
          <w:trHeight w:val="300"/>
        </w:trPr>
        <w:tc>
          <w:tcPr>
            <w:tcW w:w="7380" w:type="dxa"/>
          </w:tcPr>
          <w:p w14:paraId="2D0429A5" w14:textId="77777777" w:rsidR="00DF3BFE" w:rsidRDefault="00207766">
            <w:pPr>
              <w:spacing w:after="0" w:line="240" w:lineRule="auto"/>
              <w:jc w:val="both"/>
              <w:rPr>
                <w:b/>
                <w:bCs/>
              </w:rPr>
            </w:pPr>
            <w:r>
              <w:rPr>
                <w:rFonts w:eastAsia="Calibri"/>
                <w:b/>
                <w:bCs/>
              </w:rPr>
              <w:t>Üritused/tegevused</w:t>
            </w:r>
          </w:p>
        </w:tc>
        <w:tc>
          <w:tcPr>
            <w:tcW w:w="1679" w:type="dxa"/>
          </w:tcPr>
          <w:p w14:paraId="13BE68F0" w14:textId="77777777" w:rsidR="00DF3BFE" w:rsidRDefault="00207766">
            <w:pPr>
              <w:spacing w:after="0" w:line="240" w:lineRule="auto"/>
              <w:jc w:val="both"/>
              <w:rPr>
                <w:b/>
                <w:bCs/>
              </w:rPr>
            </w:pPr>
            <w:r>
              <w:rPr>
                <w:rFonts w:eastAsia="Calibri"/>
                <w:b/>
                <w:bCs/>
              </w:rPr>
              <w:t>Arv</w:t>
            </w:r>
          </w:p>
        </w:tc>
      </w:tr>
      <w:tr w:rsidR="00DF3BFE" w14:paraId="248B737A" w14:textId="77777777">
        <w:trPr>
          <w:trHeight w:val="300"/>
        </w:trPr>
        <w:tc>
          <w:tcPr>
            <w:tcW w:w="7380" w:type="dxa"/>
          </w:tcPr>
          <w:p w14:paraId="5F988E07" w14:textId="77777777" w:rsidR="00DF3BFE" w:rsidRDefault="00207766">
            <w:pPr>
              <w:spacing w:after="0" w:line="240" w:lineRule="auto"/>
              <w:jc w:val="both"/>
              <w:rPr>
                <w:rFonts w:eastAsia="Calibri"/>
              </w:rPr>
            </w:pPr>
            <w:r>
              <w:rPr>
                <w:rFonts w:eastAsia="Calibri"/>
              </w:rPr>
              <w:t>Info-, meedia- ja digipädevuste alane nõustamine ja juhendamine*</w:t>
            </w:r>
          </w:p>
        </w:tc>
        <w:tc>
          <w:tcPr>
            <w:tcW w:w="1679" w:type="dxa"/>
          </w:tcPr>
          <w:p w14:paraId="7A8D949E" w14:textId="77777777" w:rsidR="00DF3BFE" w:rsidRDefault="00DF3BFE">
            <w:pPr>
              <w:spacing w:after="0" w:line="240" w:lineRule="auto"/>
              <w:jc w:val="both"/>
              <w:rPr>
                <w:rFonts w:eastAsia="Calibri"/>
              </w:rPr>
            </w:pPr>
          </w:p>
        </w:tc>
      </w:tr>
      <w:tr w:rsidR="00DF3BFE" w14:paraId="2A0898AE" w14:textId="77777777">
        <w:trPr>
          <w:trHeight w:val="300"/>
        </w:trPr>
        <w:tc>
          <w:tcPr>
            <w:tcW w:w="7380" w:type="dxa"/>
          </w:tcPr>
          <w:p w14:paraId="14D9CF63" w14:textId="77777777" w:rsidR="00DF3BFE" w:rsidRDefault="00207766">
            <w:pPr>
              <w:spacing w:after="0" w:line="240" w:lineRule="auto"/>
              <w:jc w:val="both"/>
              <w:rPr>
                <w:rFonts w:eastAsia="Calibri"/>
              </w:rPr>
            </w:pPr>
            <w:r>
              <w:rPr>
                <w:rFonts w:eastAsia="Calibri"/>
              </w:rPr>
              <w:t>Kirjandusega seotud näitused ja väljapanekud</w:t>
            </w:r>
          </w:p>
        </w:tc>
        <w:tc>
          <w:tcPr>
            <w:tcW w:w="1679" w:type="dxa"/>
          </w:tcPr>
          <w:p w14:paraId="02F5C80F" w14:textId="4D577C0C" w:rsidR="00DF3BFE" w:rsidRDefault="00730B6C">
            <w:pPr>
              <w:spacing w:after="0" w:line="240" w:lineRule="auto"/>
              <w:jc w:val="both"/>
              <w:rPr>
                <w:rFonts w:eastAsia="Calibri"/>
              </w:rPr>
            </w:pPr>
            <w:r>
              <w:rPr>
                <w:rFonts w:eastAsia="Calibri"/>
              </w:rPr>
              <w:t>9</w:t>
            </w:r>
          </w:p>
        </w:tc>
      </w:tr>
      <w:tr w:rsidR="00DF3BFE" w14:paraId="4F397C71" w14:textId="77777777">
        <w:trPr>
          <w:trHeight w:val="300"/>
        </w:trPr>
        <w:tc>
          <w:tcPr>
            <w:tcW w:w="7380" w:type="dxa"/>
            <w:vAlign w:val="center"/>
          </w:tcPr>
          <w:p w14:paraId="26D60BA7" w14:textId="77777777" w:rsidR="00DF3BFE" w:rsidRDefault="00207766">
            <w:pPr>
              <w:spacing w:after="0" w:line="240" w:lineRule="auto"/>
              <w:jc w:val="both"/>
              <w:rPr>
                <w:rFonts w:eastAsia="Calibri"/>
              </w:rPr>
            </w:pPr>
            <w:r>
              <w:rPr>
                <w:rFonts w:eastAsia="Calibri"/>
                <w:color w:val="000000"/>
              </w:rPr>
              <w:t>Kodulooga seotud sündmused ja väljapanekud</w:t>
            </w:r>
          </w:p>
        </w:tc>
        <w:tc>
          <w:tcPr>
            <w:tcW w:w="1679" w:type="dxa"/>
          </w:tcPr>
          <w:p w14:paraId="7C89D83C" w14:textId="2B58C345" w:rsidR="00DF3BFE" w:rsidRDefault="0001113B">
            <w:pPr>
              <w:spacing w:after="0" w:line="240" w:lineRule="auto"/>
              <w:jc w:val="both"/>
              <w:rPr>
                <w:rFonts w:eastAsia="Calibri"/>
              </w:rPr>
            </w:pPr>
            <w:r>
              <w:rPr>
                <w:rFonts w:eastAsia="Calibri"/>
              </w:rPr>
              <w:t>0</w:t>
            </w:r>
          </w:p>
        </w:tc>
      </w:tr>
      <w:tr w:rsidR="00DF3BFE" w14:paraId="1265E4EF" w14:textId="77777777">
        <w:trPr>
          <w:trHeight w:val="300"/>
        </w:trPr>
        <w:tc>
          <w:tcPr>
            <w:tcW w:w="7380" w:type="dxa"/>
            <w:vAlign w:val="center"/>
          </w:tcPr>
          <w:p w14:paraId="6B67E49F" w14:textId="77777777" w:rsidR="00DF3BFE" w:rsidRDefault="00207766">
            <w:pPr>
              <w:spacing w:after="0" w:line="240" w:lineRule="auto"/>
              <w:jc w:val="both"/>
              <w:rPr>
                <w:rFonts w:eastAsia="Calibri"/>
              </w:rPr>
            </w:pPr>
            <w:r>
              <w:rPr>
                <w:rFonts w:eastAsia="Calibri"/>
                <w:color w:val="000000"/>
              </w:rPr>
              <w:t>Kontserdid või muusikasündmused</w:t>
            </w:r>
          </w:p>
        </w:tc>
        <w:tc>
          <w:tcPr>
            <w:tcW w:w="1679" w:type="dxa"/>
          </w:tcPr>
          <w:p w14:paraId="0BBAA558" w14:textId="4F430C5E" w:rsidR="00DF3BFE" w:rsidRDefault="008D6D53">
            <w:pPr>
              <w:spacing w:after="0" w:line="240" w:lineRule="auto"/>
              <w:jc w:val="both"/>
              <w:rPr>
                <w:rFonts w:eastAsia="Calibri"/>
              </w:rPr>
            </w:pPr>
            <w:r>
              <w:rPr>
                <w:rFonts w:eastAsia="Calibri"/>
              </w:rPr>
              <w:t>0</w:t>
            </w:r>
          </w:p>
        </w:tc>
      </w:tr>
      <w:tr w:rsidR="00DF3BFE" w14:paraId="07AE5E70" w14:textId="77777777">
        <w:trPr>
          <w:trHeight w:val="300"/>
        </w:trPr>
        <w:tc>
          <w:tcPr>
            <w:tcW w:w="7380" w:type="dxa"/>
            <w:vAlign w:val="center"/>
          </w:tcPr>
          <w:p w14:paraId="6A0C4EA2" w14:textId="77777777" w:rsidR="00DF3BFE" w:rsidRDefault="00207766">
            <w:pPr>
              <w:spacing w:after="0" w:line="240" w:lineRule="auto"/>
              <w:jc w:val="both"/>
              <w:rPr>
                <w:rFonts w:eastAsia="Calibri"/>
              </w:rPr>
            </w:pPr>
            <w:r>
              <w:rPr>
                <w:rFonts w:eastAsia="Calibri"/>
                <w:color w:val="000000"/>
              </w:rPr>
              <w:t>Kunsti- või käsitöönäitused</w:t>
            </w:r>
          </w:p>
        </w:tc>
        <w:tc>
          <w:tcPr>
            <w:tcW w:w="1679" w:type="dxa"/>
          </w:tcPr>
          <w:p w14:paraId="75318453" w14:textId="5A3E622A" w:rsidR="00DF3BFE" w:rsidRDefault="008D6D53">
            <w:pPr>
              <w:spacing w:after="0" w:line="240" w:lineRule="auto"/>
              <w:jc w:val="both"/>
              <w:rPr>
                <w:rFonts w:eastAsia="Calibri"/>
              </w:rPr>
            </w:pPr>
            <w:r>
              <w:rPr>
                <w:rFonts w:eastAsia="Calibri"/>
              </w:rPr>
              <w:t>0</w:t>
            </w:r>
          </w:p>
        </w:tc>
      </w:tr>
      <w:tr w:rsidR="00DF3BFE" w14:paraId="3170895C" w14:textId="77777777">
        <w:trPr>
          <w:trHeight w:val="300"/>
        </w:trPr>
        <w:tc>
          <w:tcPr>
            <w:tcW w:w="7380" w:type="dxa"/>
            <w:vAlign w:val="center"/>
          </w:tcPr>
          <w:p w14:paraId="4769B2F2" w14:textId="77777777" w:rsidR="00DF3BFE" w:rsidRDefault="00207766">
            <w:pPr>
              <w:spacing w:after="0" w:line="240" w:lineRule="auto"/>
              <w:jc w:val="both"/>
              <w:rPr>
                <w:rFonts w:eastAsia="Calibri"/>
              </w:rPr>
            </w:pPr>
            <w:r>
              <w:rPr>
                <w:rFonts w:eastAsia="Calibri"/>
                <w:color w:val="000000"/>
              </w:rPr>
              <w:t>Lugejamängud ja -võistlused</w:t>
            </w:r>
          </w:p>
        </w:tc>
        <w:tc>
          <w:tcPr>
            <w:tcW w:w="1679" w:type="dxa"/>
          </w:tcPr>
          <w:p w14:paraId="3D02D9F6" w14:textId="2648D44E" w:rsidR="00DF3BFE" w:rsidRDefault="008D6D53">
            <w:pPr>
              <w:spacing w:after="0" w:line="240" w:lineRule="auto"/>
              <w:jc w:val="both"/>
              <w:rPr>
                <w:rFonts w:eastAsia="Calibri"/>
              </w:rPr>
            </w:pPr>
            <w:r>
              <w:rPr>
                <w:rFonts w:eastAsia="Calibri"/>
              </w:rPr>
              <w:t>0</w:t>
            </w:r>
          </w:p>
        </w:tc>
      </w:tr>
      <w:tr w:rsidR="00DF3BFE" w14:paraId="494478EE" w14:textId="77777777">
        <w:trPr>
          <w:trHeight w:val="300"/>
        </w:trPr>
        <w:tc>
          <w:tcPr>
            <w:tcW w:w="7380" w:type="dxa"/>
            <w:vAlign w:val="center"/>
          </w:tcPr>
          <w:p w14:paraId="455263D7" w14:textId="77777777" w:rsidR="00DF3BFE" w:rsidRDefault="00207766">
            <w:pPr>
              <w:spacing w:after="0" w:line="240" w:lineRule="auto"/>
              <w:jc w:val="both"/>
              <w:rPr>
                <w:highlight w:val="yellow"/>
              </w:rPr>
            </w:pPr>
            <w:r>
              <w:rPr>
                <w:rFonts w:eastAsia="Calibri"/>
                <w:color w:val="000000"/>
              </w:rPr>
              <w:t>Lugejate kohtumised kirjanike ja kirjandustegelastega, muud kirjandussündmused</w:t>
            </w:r>
          </w:p>
        </w:tc>
        <w:tc>
          <w:tcPr>
            <w:tcW w:w="1679" w:type="dxa"/>
          </w:tcPr>
          <w:p w14:paraId="04CD0BA5" w14:textId="301348CF" w:rsidR="00DF3BFE" w:rsidRDefault="002C4B62">
            <w:pPr>
              <w:spacing w:after="0" w:line="240" w:lineRule="auto"/>
              <w:jc w:val="both"/>
              <w:rPr>
                <w:rFonts w:eastAsia="Calibri"/>
              </w:rPr>
            </w:pPr>
            <w:r>
              <w:rPr>
                <w:rFonts w:eastAsia="Calibri"/>
              </w:rPr>
              <w:t>3</w:t>
            </w:r>
          </w:p>
        </w:tc>
      </w:tr>
      <w:tr w:rsidR="00DF3BFE" w14:paraId="4030438D" w14:textId="77777777">
        <w:trPr>
          <w:trHeight w:val="300"/>
        </w:trPr>
        <w:tc>
          <w:tcPr>
            <w:tcW w:w="7380" w:type="dxa"/>
            <w:vAlign w:val="center"/>
          </w:tcPr>
          <w:p w14:paraId="62E020F2" w14:textId="77777777" w:rsidR="00DF3BFE" w:rsidRDefault="00207766">
            <w:pPr>
              <w:spacing w:after="0" w:line="240" w:lineRule="auto"/>
              <w:jc w:val="both"/>
              <w:rPr>
                <w:rFonts w:eastAsia="Calibri"/>
              </w:rPr>
            </w:pPr>
            <w:proofErr w:type="spellStart"/>
            <w:r>
              <w:rPr>
                <w:rFonts w:eastAsia="Calibri"/>
                <w:color w:val="000000"/>
              </w:rPr>
              <w:t>Üldharivad</w:t>
            </w:r>
            <w:proofErr w:type="spellEnd"/>
            <w:r>
              <w:rPr>
                <w:rFonts w:eastAsia="Calibri"/>
                <w:color w:val="000000"/>
              </w:rPr>
              <w:t xml:space="preserve"> loengud ja töötoad</w:t>
            </w:r>
          </w:p>
        </w:tc>
        <w:tc>
          <w:tcPr>
            <w:tcW w:w="1679" w:type="dxa"/>
          </w:tcPr>
          <w:p w14:paraId="4B5CBFA0" w14:textId="6EDCFB6C" w:rsidR="00DF3BFE" w:rsidRDefault="002C4B62">
            <w:pPr>
              <w:spacing w:after="0" w:line="240" w:lineRule="auto"/>
              <w:jc w:val="both"/>
              <w:rPr>
                <w:rFonts w:eastAsia="Calibri"/>
              </w:rPr>
            </w:pPr>
            <w:r>
              <w:rPr>
                <w:rFonts w:eastAsia="Calibri"/>
              </w:rPr>
              <w:t>2</w:t>
            </w:r>
          </w:p>
        </w:tc>
      </w:tr>
      <w:tr w:rsidR="00DF3BFE" w14:paraId="4DB8E87D" w14:textId="77777777">
        <w:trPr>
          <w:trHeight w:val="300"/>
        </w:trPr>
        <w:tc>
          <w:tcPr>
            <w:tcW w:w="7380" w:type="dxa"/>
          </w:tcPr>
          <w:p w14:paraId="169C5DAE" w14:textId="77777777" w:rsidR="00DF3BFE" w:rsidRDefault="00207766">
            <w:pPr>
              <w:spacing w:after="0" w:line="240" w:lineRule="auto"/>
              <w:jc w:val="both"/>
              <w:rPr>
                <w:rFonts w:eastAsia="Calibri"/>
              </w:rPr>
            </w:pPr>
            <w:r>
              <w:rPr>
                <w:rFonts w:eastAsia="Calibri"/>
              </w:rPr>
              <w:t>Muud (nimetada)</w:t>
            </w:r>
          </w:p>
        </w:tc>
        <w:tc>
          <w:tcPr>
            <w:tcW w:w="1679" w:type="dxa"/>
          </w:tcPr>
          <w:p w14:paraId="07C28D71" w14:textId="77777777" w:rsidR="00DF3BFE" w:rsidRDefault="00DF3BFE">
            <w:pPr>
              <w:spacing w:after="0" w:line="240" w:lineRule="auto"/>
              <w:jc w:val="both"/>
              <w:rPr>
                <w:rFonts w:eastAsia="Calibri"/>
              </w:rPr>
            </w:pPr>
          </w:p>
        </w:tc>
      </w:tr>
    </w:tbl>
    <w:p w14:paraId="316DC075" w14:textId="4C94A6DC" w:rsidR="00190709" w:rsidRDefault="00663AF1" w:rsidP="00190709">
      <w:pPr>
        <w:jc w:val="both"/>
      </w:pPr>
      <w:r>
        <w:t>Lasteaia lastele lugemine, jutustamine äratab lastes huvi raamatute vastu.</w:t>
      </w:r>
    </w:p>
    <w:p w14:paraId="4A2B9AC7" w14:textId="2B1EFE34" w:rsidR="00240E5D" w:rsidRDefault="00240E5D" w:rsidP="00190709">
      <w:pPr>
        <w:jc w:val="both"/>
      </w:pPr>
      <w:r>
        <w:t>Raamatukoguga tutvumine.</w:t>
      </w:r>
    </w:p>
    <w:p w14:paraId="5A7D1322" w14:textId="2074331F" w:rsidR="00190709" w:rsidRDefault="00190709" w:rsidP="00190709">
      <w:pPr>
        <w:jc w:val="both"/>
      </w:pPr>
      <w:r>
        <w:t xml:space="preserve">Läbi aasta olid üleval </w:t>
      </w:r>
      <w:r w:rsidR="00B97A51">
        <w:t xml:space="preserve">erinevad </w:t>
      </w:r>
      <w:r>
        <w:t>näitused, väljapanekud.</w:t>
      </w:r>
    </w:p>
    <w:p w14:paraId="45223051" w14:textId="7BF00F36" w:rsidR="00DF3BFE" w:rsidRDefault="0018500A">
      <w:pPr>
        <w:jc w:val="both"/>
      </w:pPr>
      <w:r>
        <w:t xml:space="preserve">Esmaspäeviti hakkasid  raamatukogus toimuma raamatukohvikud. </w:t>
      </w:r>
      <w:r w:rsidR="007B777E">
        <w:t xml:space="preserve"> Vestlesime kirjanikest, raamatutest, viisime läbi mõned meisterdustunnid.</w:t>
      </w:r>
    </w:p>
    <w:p w14:paraId="7C938BCC" w14:textId="7C385E30" w:rsidR="00DF3BFE" w:rsidRPr="00780EE1" w:rsidRDefault="00207766" w:rsidP="00780EE1">
      <w:pPr>
        <w:pStyle w:val="Pealkiri3"/>
        <w:jc w:val="both"/>
      </w:pPr>
      <w:r>
        <w:lastRenderedPageBreak/>
        <w:t>Kasutajakoolitused</w:t>
      </w:r>
      <w:bookmarkStart w:id="5" w:name="_Hlk187326094"/>
      <w:bookmarkEnd w:id="5"/>
    </w:p>
    <w:tbl>
      <w:tblPr>
        <w:tblStyle w:val="Kontuurtabel"/>
        <w:tblW w:w="4151" w:type="dxa"/>
        <w:tblLayout w:type="fixed"/>
        <w:tblLook w:val="04A0" w:firstRow="1" w:lastRow="0" w:firstColumn="1" w:lastColumn="0" w:noHBand="0" w:noVBand="1"/>
      </w:tblPr>
      <w:tblGrid>
        <w:gridCol w:w="1358"/>
        <w:gridCol w:w="1331"/>
        <w:gridCol w:w="1462"/>
      </w:tblGrid>
      <w:tr w:rsidR="00DF3BFE" w14:paraId="1EDCAFA0" w14:textId="77777777">
        <w:trPr>
          <w:trHeight w:val="300"/>
        </w:trPr>
        <w:tc>
          <w:tcPr>
            <w:tcW w:w="1358" w:type="dxa"/>
          </w:tcPr>
          <w:p w14:paraId="43670326" w14:textId="77777777" w:rsidR="00DF3BFE" w:rsidRDefault="00207766">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Koolitused 2024</w:t>
            </w:r>
          </w:p>
        </w:tc>
        <w:tc>
          <w:tcPr>
            <w:tcW w:w="1331" w:type="dxa"/>
          </w:tcPr>
          <w:p w14:paraId="61F0B453" w14:textId="77777777" w:rsidR="00DF3BFE" w:rsidRDefault="00207766">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Koolitused 2025</w:t>
            </w:r>
          </w:p>
        </w:tc>
        <w:tc>
          <w:tcPr>
            <w:tcW w:w="1462" w:type="dxa"/>
          </w:tcPr>
          <w:p w14:paraId="6A42C717" w14:textId="77777777" w:rsidR="00DF3BFE" w:rsidRDefault="00207766">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Muutus (+-)</w:t>
            </w:r>
          </w:p>
        </w:tc>
      </w:tr>
      <w:tr w:rsidR="00DF3BFE" w14:paraId="33531ED0" w14:textId="77777777">
        <w:trPr>
          <w:trHeight w:val="300"/>
        </w:trPr>
        <w:tc>
          <w:tcPr>
            <w:tcW w:w="1358" w:type="dxa"/>
          </w:tcPr>
          <w:p w14:paraId="134A40AE" w14:textId="362FAA3F" w:rsidR="00DF3BFE" w:rsidRDefault="00207766">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w:t>
            </w:r>
            <w:r w:rsidR="00BA6534">
              <w:rPr>
                <w:rFonts w:eastAsia="Times New Roman" w:cs="Times New Roman"/>
                <w:color w:val="1A1A1A"/>
                <w:szCs w:val="24"/>
                <w:lang w:eastAsia="et-EE"/>
              </w:rPr>
              <w:t>3</w:t>
            </w:r>
          </w:p>
        </w:tc>
        <w:tc>
          <w:tcPr>
            <w:tcW w:w="1331" w:type="dxa"/>
          </w:tcPr>
          <w:p w14:paraId="22A0057D" w14:textId="4CA61E3C" w:rsidR="00DF3BFE" w:rsidRDefault="00207766">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w:t>
            </w:r>
            <w:r w:rsidR="002539E6">
              <w:rPr>
                <w:rFonts w:eastAsia="Times New Roman" w:cs="Times New Roman"/>
                <w:color w:val="1A1A1A"/>
                <w:szCs w:val="24"/>
                <w:lang w:eastAsia="et-EE"/>
              </w:rPr>
              <w:t>2</w:t>
            </w:r>
          </w:p>
        </w:tc>
        <w:tc>
          <w:tcPr>
            <w:tcW w:w="1462" w:type="dxa"/>
          </w:tcPr>
          <w:p w14:paraId="6FFF61AD" w14:textId="7391DDB4" w:rsidR="00DF3BFE" w:rsidRDefault="00207766">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w:t>
            </w:r>
            <w:r w:rsidR="00CB580B">
              <w:rPr>
                <w:rFonts w:eastAsia="Times New Roman" w:cs="Times New Roman"/>
                <w:color w:val="1A1A1A"/>
                <w:szCs w:val="24"/>
                <w:lang w:eastAsia="et-EE"/>
              </w:rPr>
              <w:t>-</w:t>
            </w:r>
          </w:p>
        </w:tc>
      </w:tr>
    </w:tbl>
    <w:p w14:paraId="13EDA155" w14:textId="6F183600" w:rsidR="00DF3BFE" w:rsidRPr="00E903C0" w:rsidRDefault="00207766" w:rsidP="00E903C0">
      <w:pPr>
        <w:pStyle w:val="Pealkiri3"/>
        <w:jc w:val="both"/>
      </w:pPr>
      <w:r>
        <w:t>Koostööpartnerid</w:t>
      </w:r>
      <w:r w:rsidR="00E903C0">
        <w:t xml:space="preserve">  </w:t>
      </w:r>
    </w:p>
    <w:p w14:paraId="12762DEF" w14:textId="79EAC096" w:rsidR="00B957A0" w:rsidRDefault="00B957A0" w:rsidP="00B957A0">
      <w:pPr>
        <w:tabs>
          <w:tab w:val="left" w:pos="1077"/>
        </w:tabs>
        <w:spacing w:line="280" w:lineRule="atLeast"/>
        <w:jc w:val="both"/>
        <w:rPr>
          <w:rFonts w:eastAsia="Times New Roman" w:cs="Times New Roman"/>
          <w:color w:val="000000"/>
          <w:szCs w:val="24"/>
          <w:shd w:val="clear" w:color="auto" w:fill="FFFFFF"/>
        </w:rPr>
      </w:pPr>
      <w:r>
        <w:rPr>
          <w:rFonts w:eastAsia="Times New Roman" w:cs="Times New Roman"/>
          <w:color w:val="000000"/>
          <w:szCs w:val="24"/>
          <w:shd w:val="clear" w:color="auto" w:fill="FFFFFF"/>
        </w:rPr>
        <w:t xml:space="preserve">Koostöö Nõo vallaga toimib hästi. Raamatukogu aitas 1.- </w:t>
      </w:r>
      <w:r w:rsidR="005C2688">
        <w:rPr>
          <w:rFonts w:eastAsia="Times New Roman" w:cs="Times New Roman"/>
          <w:color w:val="000000"/>
          <w:szCs w:val="24"/>
          <w:shd w:val="clear" w:color="auto" w:fill="FFFFFF"/>
        </w:rPr>
        <w:t>10</w:t>
      </w:r>
      <w:r>
        <w:rPr>
          <w:rFonts w:eastAsia="Times New Roman" w:cs="Times New Roman"/>
          <w:color w:val="000000"/>
          <w:szCs w:val="24"/>
          <w:shd w:val="clear" w:color="auto" w:fill="FFFFFF"/>
        </w:rPr>
        <w:t xml:space="preserve">. nov.  läbi viia Nõo valla kaasava eelarve hääletust.  </w:t>
      </w:r>
    </w:p>
    <w:p w14:paraId="3CC50EC9" w14:textId="25819835" w:rsidR="00253D5A" w:rsidRDefault="00253D5A" w:rsidP="00B957A0">
      <w:pPr>
        <w:tabs>
          <w:tab w:val="left" w:pos="1077"/>
        </w:tabs>
        <w:spacing w:line="280" w:lineRule="atLeast"/>
        <w:jc w:val="both"/>
      </w:pPr>
      <w:r>
        <w:rPr>
          <w:rFonts w:eastAsia="Times New Roman" w:cs="Times New Roman"/>
          <w:color w:val="000000"/>
          <w:szCs w:val="24"/>
          <w:shd w:val="clear" w:color="auto" w:fill="FFFFFF"/>
        </w:rPr>
        <w:t>19.oktoobril toimusid raamatukogu ruumis ja raamatukoguhoidja kaasabil kohaliku omavalitsuse volikogu valimised.</w:t>
      </w:r>
    </w:p>
    <w:p w14:paraId="5ACCD641" w14:textId="678B064C" w:rsidR="00B957A0" w:rsidRDefault="00B957A0" w:rsidP="00B957A0">
      <w:pPr>
        <w:tabs>
          <w:tab w:val="left" w:pos="1077"/>
        </w:tabs>
        <w:spacing w:line="280" w:lineRule="atLeast"/>
        <w:jc w:val="both"/>
      </w:pPr>
      <w:r>
        <w:rPr>
          <w:rFonts w:eastAsia="Times New Roman" w:cs="Times New Roman"/>
          <w:color w:val="000000"/>
          <w:szCs w:val="24"/>
          <w:shd w:val="clear" w:color="auto" w:fill="FFFFFF"/>
        </w:rPr>
        <w:t>Jätkus koostöö Luke lasteaiaga.</w:t>
      </w:r>
    </w:p>
    <w:p w14:paraId="7FA8459B" w14:textId="5B7D7C28" w:rsidR="00B957A0" w:rsidRDefault="00B957A0" w:rsidP="00B957A0">
      <w:pPr>
        <w:tabs>
          <w:tab w:val="left" w:pos="1077"/>
        </w:tabs>
        <w:spacing w:line="280" w:lineRule="atLeast"/>
        <w:jc w:val="both"/>
      </w:pPr>
      <w:r>
        <w:rPr>
          <w:rFonts w:eastAsia="Times New Roman" w:cs="Times New Roman"/>
          <w:color w:val="000000"/>
          <w:szCs w:val="24"/>
          <w:shd w:val="clear" w:color="auto" w:fill="FFFFFF"/>
        </w:rPr>
        <w:t xml:space="preserve">Tööalaselt on tihe kogemuste vahetamine teiste Tartumaa raamatukogudega.  </w:t>
      </w:r>
    </w:p>
    <w:p w14:paraId="0F83C195" w14:textId="1E85E430" w:rsidR="002539E6" w:rsidRDefault="009B58D9">
      <w:pPr>
        <w:jc w:val="both"/>
        <w:rPr>
          <w:color w:val="A20000"/>
        </w:rPr>
      </w:pPr>
      <w:r>
        <w:rPr>
          <w:rFonts w:eastAsia="Times New Roman" w:cs="Times New Roman"/>
          <w:color w:val="000000"/>
          <w:szCs w:val="24"/>
          <w:shd w:val="clear" w:color="auto" w:fill="FFFFFF"/>
        </w:rPr>
        <w:t>Raamatukogu ruume kasutas koosolekute läbiviimiseks korteriühistu Vanajärve 3.</w:t>
      </w:r>
    </w:p>
    <w:p w14:paraId="1E52FD2B" w14:textId="485C38B9" w:rsidR="00DF3BFE" w:rsidRDefault="00196254">
      <w:r>
        <w:t>Koostöö on kõigiga sujunud edukalt.</w:t>
      </w:r>
      <w:r>
        <w:br w:type="page"/>
      </w:r>
    </w:p>
    <w:p w14:paraId="70C71271" w14:textId="77777777" w:rsidR="00DF3BFE" w:rsidRDefault="00207766">
      <w:pPr>
        <w:pStyle w:val="Pealkiri1"/>
        <w:jc w:val="both"/>
      </w:pPr>
      <w:bookmarkStart w:id="6" w:name="_Toc184992138"/>
      <w:r>
        <w:lastRenderedPageBreak/>
        <w:t>Raamatukogu turundus</w:t>
      </w:r>
      <w:bookmarkEnd w:id="6"/>
    </w:p>
    <w:p w14:paraId="201B5F41" w14:textId="77777777" w:rsidR="00DF3BFE" w:rsidRDefault="00207766">
      <w:pPr>
        <w:pStyle w:val="Pealkiri2"/>
        <w:jc w:val="both"/>
      </w:pPr>
      <w:r>
        <w:t>Turunduskanalid</w:t>
      </w:r>
    </w:p>
    <w:p w14:paraId="16F935DA" w14:textId="77777777" w:rsidR="00DF3BFE" w:rsidRDefault="00207766">
      <w:pPr>
        <w:jc w:val="both"/>
      </w:pPr>
      <w:sdt>
        <w:sdtPr>
          <w:id w:val="-40823752"/>
          <w14:checkbox>
            <w14:checked w14:val="1"/>
            <w14:checkedState w14:val="2612" w14:font="MS Gothic"/>
            <w14:uncheckedState w14:val="2610" w14:font="MS Gothic"/>
          </w14:checkbox>
        </w:sdtPr>
        <w:sdtEndPr/>
        <w:sdtContent>
          <w:r>
            <w:rPr>
              <w:rFonts w:ascii="MS Gothic" w:eastAsia="MS Gothic" w:hAnsi="MS Gothic"/>
            </w:rPr>
            <w:t>☐</w:t>
          </w:r>
        </w:sdtContent>
      </w:sdt>
      <w:r>
        <w:t xml:space="preserve"> Raamatukogu koduleht</w:t>
      </w:r>
    </w:p>
    <w:p w14:paraId="7193AB82" w14:textId="77777777" w:rsidR="00DF3BFE" w:rsidRDefault="00207766">
      <w:pPr>
        <w:jc w:val="both"/>
      </w:pPr>
      <w:sdt>
        <w:sdtPr>
          <w:id w:val="-297910403"/>
          <w14:checkbox>
            <w14:checked w14:val="1"/>
            <w14:checkedState w14:val="2612" w14:font="MS Gothic"/>
            <w14:uncheckedState w14:val="2610" w14:font="MS Gothic"/>
          </w14:checkbox>
        </w:sdtPr>
        <w:sdtEndPr/>
        <w:sdtContent>
          <w:r>
            <w:rPr>
              <w:rFonts w:ascii="MS Gothic" w:eastAsia="MS Gothic" w:hAnsi="MS Gothic" w:cs="MS Gothic"/>
            </w:rPr>
            <w:t>☐</w:t>
          </w:r>
        </w:sdtContent>
      </w:sdt>
      <w:r>
        <w:t xml:space="preserve"> </w:t>
      </w:r>
      <w:proofErr w:type="spellStart"/>
      <w:r>
        <w:t>KOV-i</w:t>
      </w:r>
      <w:proofErr w:type="spellEnd"/>
      <w:r>
        <w:t xml:space="preserve"> koduleht</w:t>
      </w:r>
    </w:p>
    <w:p w14:paraId="492786B9" w14:textId="77777777" w:rsidR="00DF3BFE" w:rsidRDefault="00207766">
      <w:pPr>
        <w:jc w:val="both"/>
      </w:pPr>
      <w:sdt>
        <w:sdtPr>
          <w:id w:val="-71661896"/>
          <w14:checkbox>
            <w14:checked w14:val="1"/>
            <w14:checkedState w14:val="2612" w14:font="MS Gothic"/>
            <w14:uncheckedState w14:val="2610" w14:font="MS Gothic"/>
          </w14:checkbox>
        </w:sdtPr>
        <w:sdtEndPr/>
        <w:sdtContent>
          <w:r>
            <w:rPr>
              <w:rFonts w:ascii="MS Gothic" w:eastAsia="MS Gothic" w:hAnsi="MS Gothic"/>
            </w:rPr>
            <w:t>☐</w:t>
          </w:r>
        </w:sdtContent>
      </w:sdt>
      <w:r>
        <w:t xml:space="preserve"> Sotsiaalmeedia (nimetada kanalid, nt Facebook, </w:t>
      </w:r>
      <w:proofErr w:type="spellStart"/>
      <w:r>
        <w:t>Instagram</w:t>
      </w:r>
      <w:proofErr w:type="spellEnd"/>
      <w:r>
        <w:t xml:space="preserve">, </w:t>
      </w:r>
      <w:proofErr w:type="spellStart"/>
      <w:r>
        <w:t>TikTok</w:t>
      </w:r>
      <w:proofErr w:type="spellEnd"/>
      <w:r>
        <w:t xml:space="preserve">, </w:t>
      </w:r>
      <w:proofErr w:type="spellStart"/>
      <w:r>
        <w:t>Youtube</w:t>
      </w:r>
      <w:proofErr w:type="spellEnd"/>
      <w:r>
        <w:t xml:space="preserve"> jne)</w:t>
      </w:r>
    </w:p>
    <w:p w14:paraId="0C6841A6" w14:textId="77777777" w:rsidR="00DF3BFE" w:rsidRDefault="00207766">
      <w:pPr>
        <w:jc w:val="both"/>
      </w:pPr>
      <w:sdt>
        <w:sdtPr>
          <w:id w:val="-1664080286"/>
          <w14:checkbox>
            <w14:checked w14:val="1"/>
            <w14:checkedState w14:val="2612" w14:font="MS Gothic"/>
            <w14:uncheckedState w14:val="2610" w14:font="MS Gothic"/>
          </w14:checkbox>
        </w:sdtPr>
        <w:sdtEndPr/>
        <w:sdtContent>
          <w:r>
            <w:rPr>
              <w:rFonts w:ascii="MS Gothic" w:eastAsia="MS Gothic" w:hAnsi="MS Gothic"/>
            </w:rPr>
            <w:t>☐</w:t>
          </w:r>
        </w:sdtContent>
      </w:sdt>
      <w:r>
        <w:t xml:space="preserve"> Raadio</w:t>
      </w:r>
    </w:p>
    <w:p w14:paraId="16AB3A00" w14:textId="77777777" w:rsidR="00DF3BFE" w:rsidRDefault="00207766">
      <w:pPr>
        <w:jc w:val="both"/>
      </w:pPr>
      <w:sdt>
        <w:sdtPr>
          <w:id w:val="-1077290983"/>
          <w14:checkbox>
            <w14:checked w14:val="1"/>
            <w14:checkedState w14:val="2612" w14:font="MS Gothic"/>
            <w14:uncheckedState w14:val="2610" w14:font="MS Gothic"/>
          </w14:checkbox>
        </w:sdtPr>
        <w:sdtEndPr/>
        <w:sdtContent>
          <w:r>
            <w:rPr>
              <w:rFonts w:ascii="MS Gothic" w:eastAsia="MS Gothic" w:hAnsi="MS Gothic"/>
            </w:rPr>
            <w:t>☐</w:t>
          </w:r>
        </w:sdtContent>
      </w:sdt>
      <w:r>
        <w:t xml:space="preserve"> Televisioon</w:t>
      </w:r>
    </w:p>
    <w:p w14:paraId="41DCCA6C" w14:textId="77777777" w:rsidR="00DF3BFE" w:rsidRDefault="00207766">
      <w:pPr>
        <w:jc w:val="both"/>
      </w:pPr>
      <w:sdt>
        <w:sdtPr>
          <w:id w:val="-1315410727"/>
          <w14:checkbox>
            <w14:checked w14:val="1"/>
            <w14:checkedState w14:val="2612" w14:font="MS Gothic"/>
            <w14:uncheckedState w14:val="2610" w14:font="MS Gothic"/>
          </w14:checkbox>
        </w:sdtPr>
        <w:sdtEndPr/>
        <w:sdtContent>
          <w:r>
            <w:rPr>
              <w:rFonts w:ascii="MS Gothic" w:eastAsia="MS Gothic" w:hAnsi="MS Gothic"/>
            </w:rPr>
            <w:t>☐</w:t>
          </w:r>
        </w:sdtContent>
      </w:sdt>
      <w:r>
        <w:t xml:space="preserve"> Ajalehed, ajakirjad</w:t>
      </w:r>
    </w:p>
    <w:p w14:paraId="4E4E6275" w14:textId="77777777" w:rsidR="00DF3BFE" w:rsidRDefault="00207766">
      <w:pPr>
        <w:jc w:val="both"/>
      </w:pPr>
      <w:sdt>
        <w:sdtPr>
          <w:id w:val="695358026"/>
          <w14:checkbox>
            <w14:checked w14:val="1"/>
            <w14:checkedState w14:val="2612" w14:font="MS Gothic"/>
            <w14:uncheckedState w14:val="2610" w14:font="MS Gothic"/>
          </w14:checkbox>
        </w:sdtPr>
        <w:sdtEndPr/>
        <w:sdtContent>
          <w:r>
            <w:rPr>
              <w:rFonts w:ascii="MS Gothic" w:eastAsia="MS Gothic" w:hAnsi="MS Gothic"/>
            </w:rPr>
            <w:t>☐</w:t>
          </w:r>
        </w:sdtContent>
      </w:sdt>
      <w:r>
        <w:t xml:space="preserve"> Välireklaam (nt plakatid, ekraanid)</w:t>
      </w:r>
    </w:p>
    <w:p w14:paraId="3023F873" w14:textId="77777777" w:rsidR="00DF3BFE" w:rsidRDefault="00207766">
      <w:pPr>
        <w:jc w:val="both"/>
      </w:pPr>
      <w:sdt>
        <w:sdtPr>
          <w:id w:val="1100453040"/>
          <w14:checkbox>
            <w14:checked w14:val="1"/>
            <w14:checkedState w14:val="2612" w14:font="MS Gothic"/>
            <w14:uncheckedState w14:val="2610" w14:font="MS Gothic"/>
          </w14:checkbox>
        </w:sdtPr>
        <w:sdtEndPr/>
        <w:sdtContent>
          <w:r>
            <w:rPr>
              <w:rFonts w:ascii="MS Gothic" w:eastAsia="MS Gothic" w:hAnsi="MS Gothic"/>
            </w:rPr>
            <w:t>☐</w:t>
          </w:r>
        </w:sdtContent>
      </w:sdt>
      <w:r>
        <w:t xml:space="preserve"> Muud (nimetada)</w:t>
      </w:r>
    </w:p>
    <w:p w14:paraId="77AD06E3" w14:textId="351D337A" w:rsidR="0084033A" w:rsidRDefault="0084033A" w:rsidP="0084033A">
      <w:pPr>
        <w:jc w:val="both"/>
      </w:pPr>
      <w:r>
        <w:rPr>
          <w:rFonts w:cs="Times New Roman"/>
          <w:iCs/>
          <w:color w:val="000000"/>
        </w:rPr>
        <w:t>Põhiinfo Luke raamatukogu ja teenuste kohta on olemas Nõo valla kodulehel.</w:t>
      </w:r>
    </w:p>
    <w:p w14:paraId="43EE3298" w14:textId="1BC2A1C6" w:rsidR="0084033A" w:rsidRDefault="0084033A" w:rsidP="0084033A">
      <w:pPr>
        <w:tabs>
          <w:tab w:val="left" w:pos="1077"/>
        </w:tabs>
        <w:spacing w:line="240" w:lineRule="auto"/>
        <w:jc w:val="both"/>
        <w:rPr>
          <w:b/>
          <w:bCs/>
        </w:rPr>
      </w:pPr>
      <w:r>
        <w:rPr>
          <w:rFonts w:cs="Times New Roman"/>
          <w:iCs/>
          <w:color w:val="000000"/>
        </w:rPr>
        <w:t xml:space="preserve">Nõo raamatukogu </w:t>
      </w:r>
      <w:proofErr w:type="spellStart"/>
      <w:r>
        <w:rPr>
          <w:rFonts w:cs="Times New Roman"/>
          <w:iCs/>
          <w:color w:val="000000"/>
        </w:rPr>
        <w:t>keskkogul</w:t>
      </w:r>
      <w:proofErr w:type="spellEnd"/>
      <w:r>
        <w:rPr>
          <w:rFonts w:cs="Times New Roman"/>
          <w:iCs/>
          <w:color w:val="000000"/>
        </w:rPr>
        <w:t xml:space="preserve"> on FB konto, kus avaldatakse infot ka Luke raamatukogus toimuva  kohta</w:t>
      </w:r>
      <w:r>
        <w:rPr>
          <w:rFonts w:eastAsia="Times New Roman" w:cs="Times New Roman"/>
          <w:iCs/>
          <w:color w:val="000000"/>
        </w:rPr>
        <w:t xml:space="preserve"> </w:t>
      </w:r>
    </w:p>
    <w:p w14:paraId="2417BC13" w14:textId="77777777" w:rsidR="0084033A" w:rsidRDefault="0084033A" w:rsidP="0084033A">
      <w:pPr>
        <w:tabs>
          <w:tab w:val="left" w:pos="1077"/>
        </w:tabs>
        <w:spacing w:line="240" w:lineRule="auto"/>
        <w:jc w:val="both"/>
        <w:rPr>
          <w:b/>
          <w:bCs/>
        </w:rPr>
      </w:pPr>
      <w:r>
        <w:rPr>
          <w:rFonts w:eastAsia="Times New Roman" w:cs="Times New Roman"/>
          <w:iCs/>
          <w:color w:val="000000"/>
        </w:rPr>
        <w:t xml:space="preserve"> Vajadusel avaldab Nõo valla leht infot raamatukogudes toimuva  kohta. </w:t>
      </w:r>
    </w:p>
    <w:p w14:paraId="6EFF145D" w14:textId="279ADDFA" w:rsidR="00DF3BFE" w:rsidRPr="00B221ED" w:rsidRDefault="0084033A" w:rsidP="00B221ED">
      <w:pPr>
        <w:tabs>
          <w:tab w:val="left" w:pos="1077"/>
        </w:tabs>
        <w:spacing w:line="240" w:lineRule="auto"/>
        <w:jc w:val="both"/>
        <w:rPr>
          <w:b/>
          <w:bCs/>
        </w:rPr>
      </w:pPr>
      <w:r>
        <w:rPr>
          <w:rFonts w:cs="Times New Roman"/>
        </w:rPr>
        <w:t>Nõo valla avalike suhete juht kirjutab Luke küla ja Nõo valla  FB lehel.  Kasutame ka välireklaami</w:t>
      </w:r>
      <w:r>
        <w:rPr>
          <w:rFonts w:cs="Times New Roman"/>
          <w:b/>
          <w:bCs/>
        </w:rPr>
        <w:t>.</w:t>
      </w:r>
    </w:p>
    <w:p w14:paraId="714E053A" w14:textId="7167CB54" w:rsidR="00DF3BFE" w:rsidRDefault="00207766" w:rsidP="00285DD2">
      <w:pPr>
        <w:pStyle w:val="Pealkiri2"/>
        <w:jc w:val="both"/>
      </w:pPr>
      <w:r>
        <w:t>Väljaannete publitseerimine</w:t>
      </w:r>
    </w:p>
    <w:p w14:paraId="2199A7EF" w14:textId="77777777" w:rsidR="003B3653" w:rsidRPr="003B3653" w:rsidRDefault="003B3653" w:rsidP="003B3653"/>
    <w:p w14:paraId="592B7502" w14:textId="77777777" w:rsidR="00DF3BFE" w:rsidRDefault="00207766">
      <w:pPr>
        <w:pStyle w:val="Pealkiri1"/>
        <w:jc w:val="both"/>
      </w:pPr>
      <w:bookmarkStart w:id="7" w:name="_Toc184992139"/>
      <w:r>
        <w:t>Eesmärgid tulevaks aastaks</w:t>
      </w:r>
      <w:bookmarkEnd w:id="7"/>
    </w:p>
    <w:p w14:paraId="4D5421E8" w14:textId="77777777" w:rsidR="00AE46B3" w:rsidRDefault="00207766" w:rsidP="0061565D">
      <w:pPr>
        <w:jc w:val="both"/>
      </w:pPr>
      <w:r>
        <w:t xml:space="preserve">Uued suunad arengus lähtuvalt raamatukogu ja/või </w:t>
      </w:r>
      <w:proofErr w:type="spellStart"/>
      <w:r>
        <w:t>KOV-i</w:t>
      </w:r>
      <w:proofErr w:type="spellEnd"/>
      <w:r>
        <w:t xml:space="preserve"> arengukava(de)st, kavandatud muudatused, peamised eesmärgid.</w:t>
      </w:r>
    </w:p>
    <w:p w14:paraId="5C37CE40" w14:textId="4D4E3BAC" w:rsidR="0061565D" w:rsidRDefault="0061565D" w:rsidP="0061565D">
      <w:pPr>
        <w:jc w:val="both"/>
      </w:pPr>
      <w:r>
        <w:rPr>
          <w:color w:val="000000"/>
        </w:rPr>
        <w:t>Jätkata koostööd  Luke lasteaiaga, kolleegidega</w:t>
      </w:r>
      <w:r w:rsidR="00B06C73">
        <w:rPr>
          <w:color w:val="000000"/>
        </w:rPr>
        <w:t>, Nõo vallaga ja teistega.</w:t>
      </w:r>
      <w:r>
        <w:rPr>
          <w:color w:val="000000"/>
        </w:rPr>
        <w:t xml:space="preserve">  </w:t>
      </w:r>
    </w:p>
    <w:p w14:paraId="63F050D4" w14:textId="2772A6BB" w:rsidR="0061565D" w:rsidRDefault="0061565D" w:rsidP="0061565D">
      <w:pPr>
        <w:jc w:val="both"/>
        <w:rPr>
          <w:color w:val="000000"/>
        </w:rPr>
      </w:pPr>
      <w:r>
        <w:rPr>
          <w:color w:val="000000"/>
        </w:rPr>
        <w:t>Lasteaia lastele mõeldes teha tegevusi, ettelugemisi.</w:t>
      </w:r>
    </w:p>
    <w:p w14:paraId="1559BE38" w14:textId="77777777" w:rsidR="0061565D" w:rsidRDefault="0061565D" w:rsidP="0061565D">
      <w:pPr>
        <w:jc w:val="both"/>
      </w:pPr>
      <w:r>
        <w:t>Jätkata erinevate näituste ja väljapanekutega.</w:t>
      </w:r>
    </w:p>
    <w:p w14:paraId="7EB8F8BD" w14:textId="426F669D" w:rsidR="00B06C73" w:rsidRDefault="00B06C73" w:rsidP="0061565D">
      <w:pPr>
        <w:jc w:val="both"/>
      </w:pPr>
      <w:r>
        <w:t>Mõelda tegevusi raamatukohvikute läbiviimiseks.</w:t>
      </w:r>
    </w:p>
    <w:p w14:paraId="2EE31EB8" w14:textId="77777777" w:rsidR="0061565D" w:rsidRDefault="0061565D" w:rsidP="0061565D">
      <w:pPr>
        <w:jc w:val="both"/>
      </w:pPr>
      <w:r>
        <w:rPr>
          <w:color w:val="000000"/>
        </w:rPr>
        <w:t xml:space="preserve">Tegelda võlglastega. Maha kanda fondist eemaldatud raamatuid. Peab korrastama lugejate andmeid - kustutama surnud ja lahkunud lugejaid. </w:t>
      </w:r>
    </w:p>
    <w:p w14:paraId="5A1E5168" w14:textId="77777777" w:rsidR="0061565D" w:rsidRDefault="0061565D" w:rsidP="0061565D">
      <w:pPr>
        <w:jc w:val="both"/>
      </w:pPr>
      <w:r>
        <w:t xml:space="preserve">Raamatukogu on kohtumispaik igas vanuses inimestele ning toeks muutuvas keskkonnas. </w:t>
      </w:r>
    </w:p>
    <w:p w14:paraId="5825F772" w14:textId="77777777" w:rsidR="0061565D" w:rsidRDefault="0061565D" w:rsidP="0061565D">
      <w:pPr>
        <w:jc w:val="both"/>
      </w:pPr>
      <w:r>
        <w:t xml:space="preserve">Lugejatel, külastajatel on hea meel, et </w:t>
      </w:r>
      <w:proofErr w:type="spellStart"/>
      <w:r>
        <w:t>Lukel</w:t>
      </w:r>
      <w:proofErr w:type="spellEnd"/>
      <w:r>
        <w:t xml:space="preserve"> on raamatukogu alles.</w:t>
      </w:r>
    </w:p>
    <w:p w14:paraId="6B893D92" w14:textId="5B18433A" w:rsidR="0061565D" w:rsidRDefault="0061565D" w:rsidP="0061565D">
      <w:pPr>
        <w:jc w:val="both"/>
      </w:pPr>
      <w:r>
        <w:t>Aruande koostaja:                                                                    22.01.202</w:t>
      </w:r>
      <w:r w:rsidR="000E533F">
        <w:t>6</w:t>
      </w:r>
    </w:p>
    <w:p w14:paraId="575F558B" w14:textId="4AB14A61" w:rsidR="0061565D" w:rsidRDefault="0061565D">
      <w:pPr>
        <w:jc w:val="both"/>
      </w:pPr>
      <w:r>
        <w:t>Luke raamatukoguhoidja    Margit Paap</w:t>
      </w:r>
    </w:p>
    <w:sectPr w:rsidR="0061565D">
      <w:footerReference w:type="default" r:id="rId8"/>
      <w:pgSz w:w="11906" w:h="16838"/>
      <w:pgMar w:top="1417" w:right="1417" w:bottom="1417" w:left="1417" w:header="0" w:footer="708"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EF6C0" w14:textId="77777777" w:rsidR="00207766" w:rsidRDefault="00207766">
      <w:pPr>
        <w:spacing w:after="0" w:line="240" w:lineRule="auto"/>
      </w:pPr>
      <w:r>
        <w:separator/>
      </w:r>
    </w:p>
  </w:endnote>
  <w:endnote w:type="continuationSeparator" w:id="0">
    <w:p w14:paraId="094BD5BA" w14:textId="77777777" w:rsidR="00207766" w:rsidRDefault="002077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Liberation Sans">
    <w:altName w:val="Arial"/>
    <w:charset w:val="BA"/>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3270218"/>
      <w:docPartObj>
        <w:docPartGallery w:val="Page Numbers (Bottom of Page)"/>
        <w:docPartUnique/>
      </w:docPartObj>
    </w:sdtPr>
    <w:sdtEndPr/>
    <w:sdtContent>
      <w:p w14:paraId="50798752" w14:textId="77777777" w:rsidR="00DF3BFE" w:rsidRDefault="00207766">
        <w:pPr>
          <w:pStyle w:val="Jalus"/>
          <w:jc w:val="right"/>
        </w:pPr>
        <w:r>
          <w:fldChar w:fldCharType="begin"/>
        </w:r>
        <w:r>
          <w:instrText>PAGE</w:instrText>
        </w:r>
        <w:r>
          <w:fldChar w:fldCharType="separate"/>
        </w:r>
        <w:r>
          <w:t>15</w:t>
        </w:r>
        <w:r>
          <w:fldChar w:fldCharType="end"/>
        </w:r>
      </w:p>
    </w:sdtContent>
  </w:sdt>
  <w:p w14:paraId="614944A8" w14:textId="77777777" w:rsidR="00DF3BFE" w:rsidRDefault="00DF3BFE">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70FF7" w14:textId="77777777" w:rsidR="00207766" w:rsidRDefault="00207766">
      <w:pPr>
        <w:spacing w:after="0" w:line="240" w:lineRule="auto"/>
      </w:pPr>
      <w:r>
        <w:separator/>
      </w:r>
    </w:p>
  </w:footnote>
  <w:footnote w:type="continuationSeparator" w:id="0">
    <w:p w14:paraId="215E87A1" w14:textId="77777777" w:rsidR="00207766" w:rsidRDefault="002077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5D5050"/>
    <w:multiLevelType w:val="multilevel"/>
    <w:tmpl w:val="BF9E98D6"/>
    <w:lvl w:ilvl="0">
      <w:start w:val="1"/>
      <w:numFmt w:val="decimal"/>
      <w:pStyle w:val="Pealkiri1"/>
      <w:lvlText w:val="%1"/>
      <w:lvlJc w:val="left"/>
      <w:pPr>
        <w:tabs>
          <w:tab w:val="num" w:pos="0"/>
        </w:tabs>
        <w:ind w:left="432" w:hanging="432"/>
      </w:pPr>
    </w:lvl>
    <w:lvl w:ilvl="1">
      <w:start w:val="1"/>
      <w:numFmt w:val="decimal"/>
      <w:pStyle w:val="Pealkiri2"/>
      <w:lvlText w:val="%1.%2"/>
      <w:lvlJc w:val="left"/>
      <w:pPr>
        <w:tabs>
          <w:tab w:val="num" w:pos="0"/>
        </w:tabs>
        <w:ind w:left="576" w:hanging="576"/>
      </w:pPr>
    </w:lvl>
    <w:lvl w:ilvl="2">
      <w:start w:val="1"/>
      <w:numFmt w:val="decimal"/>
      <w:pStyle w:val="Pealkiri3"/>
      <w:lvlText w:val="%1.%2.%3"/>
      <w:lvlJc w:val="left"/>
      <w:pPr>
        <w:tabs>
          <w:tab w:val="num" w:pos="0"/>
        </w:tabs>
        <w:ind w:left="720" w:hanging="720"/>
      </w:pPr>
    </w:lvl>
    <w:lvl w:ilvl="3">
      <w:start w:val="1"/>
      <w:numFmt w:val="decimal"/>
      <w:pStyle w:val="Pealkiri4"/>
      <w:lvlText w:val="%1.%2.%3.%4"/>
      <w:lvlJc w:val="left"/>
      <w:pPr>
        <w:tabs>
          <w:tab w:val="num" w:pos="0"/>
        </w:tabs>
        <w:ind w:left="864" w:hanging="864"/>
      </w:pPr>
    </w:lvl>
    <w:lvl w:ilvl="4">
      <w:start w:val="1"/>
      <w:numFmt w:val="decimal"/>
      <w:pStyle w:val="Pealkiri5"/>
      <w:lvlText w:val="%1.%2.%3.%4.%5"/>
      <w:lvlJc w:val="left"/>
      <w:pPr>
        <w:tabs>
          <w:tab w:val="num" w:pos="0"/>
        </w:tabs>
        <w:ind w:left="1008" w:hanging="1008"/>
      </w:pPr>
    </w:lvl>
    <w:lvl w:ilvl="5">
      <w:start w:val="1"/>
      <w:numFmt w:val="decimal"/>
      <w:pStyle w:val="Pealkiri6"/>
      <w:lvlText w:val="%1.%2.%3.%4.%5.%6"/>
      <w:lvlJc w:val="left"/>
      <w:pPr>
        <w:tabs>
          <w:tab w:val="num" w:pos="0"/>
        </w:tabs>
        <w:ind w:left="1152" w:hanging="1152"/>
      </w:pPr>
    </w:lvl>
    <w:lvl w:ilvl="6">
      <w:start w:val="1"/>
      <w:numFmt w:val="decimal"/>
      <w:pStyle w:val="Pealkiri7"/>
      <w:lvlText w:val="%1.%2.%3.%4.%5.%6.%7"/>
      <w:lvlJc w:val="left"/>
      <w:pPr>
        <w:tabs>
          <w:tab w:val="num" w:pos="0"/>
        </w:tabs>
        <w:ind w:left="1296" w:hanging="1296"/>
      </w:pPr>
    </w:lvl>
    <w:lvl w:ilvl="7">
      <w:start w:val="1"/>
      <w:numFmt w:val="decimal"/>
      <w:pStyle w:val="Pealkiri8"/>
      <w:lvlText w:val="%1.%2.%3.%4.%5.%6.%7.%8"/>
      <w:lvlJc w:val="left"/>
      <w:pPr>
        <w:tabs>
          <w:tab w:val="num" w:pos="0"/>
        </w:tabs>
        <w:ind w:left="1440" w:hanging="1440"/>
      </w:pPr>
    </w:lvl>
    <w:lvl w:ilvl="8">
      <w:start w:val="1"/>
      <w:numFmt w:val="decimal"/>
      <w:pStyle w:val="Pealkiri9"/>
      <w:lvlText w:val="%1.%2.%3.%4.%5.%6.%7.%8.%9"/>
      <w:lvlJc w:val="left"/>
      <w:pPr>
        <w:tabs>
          <w:tab w:val="num" w:pos="0"/>
        </w:tabs>
        <w:ind w:left="1584" w:hanging="1584"/>
      </w:pPr>
    </w:lvl>
  </w:abstractNum>
  <w:num w:numId="1" w16cid:durableId="16880925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3BFE"/>
    <w:rsid w:val="00006BF6"/>
    <w:rsid w:val="000075BD"/>
    <w:rsid w:val="0001113B"/>
    <w:rsid w:val="000146AF"/>
    <w:rsid w:val="0001796B"/>
    <w:rsid w:val="000351EB"/>
    <w:rsid w:val="00051BEC"/>
    <w:rsid w:val="000523E0"/>
    <w:rsid w:val="00057D0F"/>
    <w:rsid w:val="00060C9D"/>
    <w:rsid w:val="00062409"/>
    <w:rsid w:val="000648BF"/>
    <w:rsid w:val="000650B5"/>
    <w:rsid w:val="00065526"/>
    <w:rsid w:val="00084778"/>
    <w:rsid w:val="00085887"/>
    <w:rsid w:val="00085FF3"/>
    <w:rsid w:val="000967F5"/>
    <w:rsid w:val="000A4594"/>
    <w:rsid w:val="000B4E27"/>
    <w:rsid w:val="000B4E32"/>
    <w:rsid w:val="000C6676"/>
    <w:rsid w:val="000E533F"/>
    <w:rsid w:val="000F06EA"/>
    <w:rsid w:val="00107E25"/>
    <w:rsid w:val="00126087"/>
    <w:rsid w:val="00156013"/>
    <w:rsid w:val="001601B8"/>
    <w:rsid w:val="00167A27"/>
    <w:rsid w:val="00177DC8"/>
    <w:rsid w:val="0018500A"/>
    <w:rsid w:val="00190709"/>
    <w:rsid w:val="0019371D"/>
    <w:rsid w:val="00196254"/>
    <w:rsid w:val="001C7993"/>
    <w:rsid w:val="001C7B2C"/>
    <w:rsid w:val="001E0E1D"/>
    <w:rsid w:val="001E5833"/>
    <w:rsid w:val="001F3E72"/>
    <w:rsid w:val="00207766"/>
    <w:rsid w:val="00215B73"/>
    <w:rsid w:val="0021681B"/>
    <w:rsid w:val="00233879"/>
    <w:rsid w:val="00240E5D"/>
    <w:rsid w:val="0024247D"/>
    <w:rsid w:val="00250B43"/>
    <w:rsid w:val="002539E6"/>
    <w:rsid w:val="00253D5A"/>
    <w:rsid w:val="00285CB5"/>
    <w:rsid w:val="00285DD2"/>
    <w:rsid w:val="002974F6"/>
    <w:rsid w:val="002A54E7"/>
    <w:rsid w:val="002B1F67"/>
    <w:rsid w:val="002C3868"/>
    <w:rsid w:val="002C4B62"/>
    <w:rsid w:val="002D2A29"/>
    <w:rsid w:val="002E3BDC"/>
    <w:rsid w:val="002E6D81"/>
    <w:rsid w:val="003164D0"/>
    <w:rsid w:val="00330935"/>
    <w:rsid w:val="00335C5A"/>
    <w:rsid w:val="003406F6"/>
    <w:rsid w:val="003518B3"/>
    <w:rsid w:val="00352FEC"/>
    <w:rsid w:val="00356F48"/>
    <w:rsid w:val="00361704"/>
    <w:rsid w:val="00374A1F"/>
    <w:rsid w:val="00381831"/>
    <w:rsid w:val="003830BC"/>
    <w:rsid w:val="003831D1"/>
    <w:rsid w:val="003910ED"/>
    <w:rsid w:val="003946F0"/>
    <w:rsid w:val="003A121E"/>
    <w:rsid w:val="003B3653"/>
    <w:rsid w:val="003C7EE9"/>
    <w:rsid w:val="003D40B2"/>
    <w:rsid w:val="003E4DDE"/>
    <w:rsid w:val="00401457"/>
    <w:rsid w:val="004104E3"/>
    <w:rsid w:val="004218EF"/>
    <w:rsid w:val="0042420F"/>
    <w:rsid w:val="00431DAD"/>
    <w:rsid w:val="0044761D"/>
    <w:rsid w:val="004565A9"/>
    <w:rsid w:val="004941D2"/>
    <w:rsid w:val="00494B35"/>
    <w:rsid w:val="004A0487"/>
    <w:rsid w:val="004A284D"/>
    <w:rsid w:val="004A3147"/>
    <w:rsid w:val="004A5842"/>
    <w:rsid w:val="004E5151"/>
    <w:rsid w:val="004F3949"/>
    <w:rsid w:val="00501B63"/>
    <w:rsid w:val="005031AE"/>
    <w:rsid w:val="00504DEE"/>
    <w:rsid w:val="0050728D"/>
    <w:rsid w:val="00513CA1"/>
    <w:rsid w:val="005148A6"/>
    <w:rsid w:val="005211EE"/>
    <w:rsid w:val="0053188F"/>
    <w:rsid w:val="00562906"/>
    <w:rsid w:val="00571000"/>
    <w:rsid w:val="00586F2D"/>
    <w:rsid w:val="005A06A4"/>
    <w:rsid w:val="005A34CF"/>
    <w:rsid w:val="005A5360"/>
    <w:rsid w:val="005A5CB2"/>
    <w:rsid w:val="005C2688"/>
    <w:rsid w:val="005C4784"/>
    <w:rsid w:val="005E1DCC"/>
    <w:rsid w:val="006061A5"/>
    <w:rsid w:val="0061565D"/>
    <w:rsid w:val="00622F94"/>
    <w:rsid w:val="00637B94"/>
    <w:rsid w:val="00652CB1"/>
    <w:rsid w:val="00655113"/>
    <w:rsid w:val="006611A1"/>
    <w:rsid w:val="00662C2D"/>
    <w:rsid w:val="00663AF1"/>
    <w:rsid w:val="006672DC"/>
    <w:rsid w:val="00691F49"/>
    <w:rsid w:val="006B2C1F"/>
    <w:rsid w:val="006C0E6E"/>
    <w:rsid w:val="006C17C7"/>
    <w:rsid w:val="006C6716"/>
    <w:rsid w:val="006D15C4"/>
    <w:rsid w:val="00730B6C"/>
    <w:rsid w:val="007341DB"/>
    <w:rsid w:val="007345C3"/>
    <w:rsid w:val="00734E49"/>
    <w:rsid w:val="0073760B"/>
    <w:rsid w:val="007431BB"/>
    <w:rsid w:val="00744F55"/>
    <w:rsid w:val="007628CE"/>
    <w:rsid w:val="00766C1A"/>
    <w:rsid w:val="00780EE1"/>
    <w:rsid w:val="00783DD6"/>
    <w:rsid w:val="00790241"/>
    <w:rsid w:val="007918DC"/>
    <w:rsid w:val="007920CF"/>
    <w:rsid w:val="00792EDD"/>
    <w:rsid w:val="00795277"/>
    <w:rsid w:val="007A202E"/>
    <w:rsid w:val="007B777E"/>
    <w:rsid w:val="007C2C89"/>
    <w:rsid w:val="007C4F9C"/>
    <w:rsid w:val="007C69E5"/>
    <w:rsid w:val="007D0D5D"/>
    <w:rsid w:val="007D3AE6"/>
    <w:rsid w:val="007D71DF"/>
    <w:rsid w:val="007D7C4B"/>
    <w:rsid w:val="007D7D3E"/>
    <w:rsid w:val="007F23AA"/>
    <w:rsid w:val="007F5D27"/>
    <w:rsid w:val="00805918"/>
    <w:rsid w:val="00807255"/>
    <w:rsid w:val="00813D66"/>
    <w:rsid w:val="00826EB3"/>
    <w:rsid w:val="008363AF"/>
    <w:rsid w:val="0084033A"/>
    <w:rsid w:val="00840F46"/>
    <w:rsid w:val="00845310"/>
    <w:rsid w:val="00850219"/>
    <w:rsid w:val="00854AFE"/>
    <w:rsid w:val="00860765"/>
    <w:rsid w:val="008608D0"/>
    <w:rsid w:val="00863A14"/>
    <w:rsid w:val="00865A17"/>
    <w:rsid w:val="0086620F"/>
    <w:rsid w:val="00870896"/>
    <w:rsid w:val="0087438E"/>
    <w:rsid w:val="008810A2"/>
    <w:rsid w:val="0088410B"/>
    <w:rsid w:val="00884FE8"/>
    <w:rsid w:val="00897319"/>
    <w:rsid w:val="00897BA7"/>
    <w:rsid w:val="008A479E"/>
    <w:rsid w:val="008A73EF"/>
    <w:rsid w:val="008A7C10"/>
    <w:rsid w:val="008B2D6A"/>
    <w:rsid w:val="008B3CE1"/>
    <w:rsid w:val="008C613F"/>
    <w:rsid w:val="008C7FB4"/>
    <w:rsid w:val="008D6D53"/>
    <w:rsid w:val="008E115F"/>
    <w:rsid w:val="008E5448"/>
    <w:rsid w:val="008F4EFA"/>
    <w:rsid w:val="00933FDA"/>
    <w:rsid w:val="0096423C"/>
    <w:rsid w:val="009851FE"/>
    <w:rsid w:val="009861B0"/>
    <w:rsid w:val="00986388"/>
    <w:rsid w:val="009A3350"/>
    <w:rsid w:val="009B58D9"/>
    <w:rsid w:val="009C04AA"/>
    <w:rsid w:val="009D3789"/>
    <w:rsid w:val="009E623F"/>
    <w:rsid w:val="009E6AA2"/>
    <w:rsid w:val="009F027E"/>
    <w:rsid w:val="009F3421"/>
    <w:rsid w:val="00A07771"/>
    <w:rsid w:val="00A15932"/>
    <w:rsid w:val="00A164C2"/>
    <w:rsid w:val="00A26069"/>
    <w:rsid w:val="00A359DF"/>
    <w:rsid w:val="00A8031F"/>
    <w:rsid w:val="00A84910"/>
    <w:rsid w:val="00A9698A"/>
    <w:rsid w:val="00A96D10"/>
    <w:rsid w:val="00AA4C8E"/>
    <w:rsid w:val="00AA5751"/>
    <w:rsid w:val="00AB140D"/>
    <w:rsid w:val="00AD0DB4"/>
    <w:rsid w:val="00AE46B3"/>
    <w:rsid w:val="00AF2848"/>
    <w:rsid w:val="00AF5111"/>
    <w:rsid w:val="00AF6884"/>
    <w:rsid w:val="00B02E80"/>
    <w:rsid w:val="00B06C73"/>
    <w:rsid w:val="00B13710"/>
    <w:rsid w:val="00B1640E"/>
    <w:rsid w:val="00B221ED"/>
    <w:rsid w:val="00B5365F"/>
    <w:rsid w:val="00B73290"/>
    <w:rsid w:val="00B957A0"/>
    <w:rsid w:val="00B97A51"/>
    <w:rsid w:val="00BA17D9"/>
    <w:rsid w:val="00BA6534"/>
    <w:rsid w:val="00BB70B3"/>
    <w:rsid w:val="00BC18BB"/>
    <w:rsid w:val="00BC63A8"/>
    <w:rsid w:val="00BC720C"/>
    <w:rsid w:val="00BE05F2"/>
    <w:rsid w:val="00BE09A8"/>
    <w:rsid w:val="00BE560A"/>
    <w:rsid w:val="00C00E10"/>
    <w:rsid w:val="00C02418"/>
    <w:rsid w:val="00C248B9"/>
    <w:rsid w:val="00C36D05"/>
    <w:rsid w:val="00C439CC"/>
    <w:rsid w:val="00C8730D"/>
    <w:rsid w:val="00C91714"/>
    <w:rsid w:val="00C96A43"/>
    <w:rsid w:val="00CB580B"/>
    <w:rsid w:val="00CB6FC2"/>
    <w:rsid w:val="00CC0F86"/>
    <w:rsid w:val="00CC3E8B"/>
    <w:rsid w:val="00CE1011"/>
    <w:rsid w:val="00CF5FBF"/>
    <w:rsid w:val="00D41866"/>
    <w:rsid w:val="00D43BB3"/>
    <w:rsid w:val="00D635B2"/>
    <w:rsid w:val="00D704ED"/>
    <w:rsid w:val="00D8069E"/>
    <w:rsid w:val="00D87D01"/>
    <w:rsid w:val="00DA5A67"/>
    <w:rsid w:val="00DA75E6"/>
    <w:rsid w:val="00DC38B8"/>
    <w:rsid w:val="00DD5C0C"/>
    <w:rsid w:val="00DE240D"/>
    <w:rsid w:val="00DF0F63"/>
    <w:rsid w:val="00DF3BFE"/>
    <w:rsid w:val="00E17EF5"/>
    <w:rsid w:val="00E26185"/>
    <w:rsid w:val="00E309A6"/>
    <w:rsid w:val="00E46BB8"/>
    <w:rsid w:val="00E51764"/>
    <w:rsid w:val="00E73F04"/>
    <w:rsid w:val="00E81D79"/>
    <w:rsid w:val="00E83FE8"/>
    <w:rsid w:val="00E903C0"/>
    <w:rsid w:val="00E92C3D"/>
    <w:rsid w:val="00E93779"/>
    <w:rsid w:val="00E94D6D"/>
    <w:rsid w:val="00EA3934"/>
    <w:rsid w:val="00EC05E4"/>
    <w:rsid w:val="00F01DF0"/>
    <w:rsid w:val="00F036F2"/>
    <w:rsid w:val="00F03EAF"/>
    <w:rsid w:val="00F06FE4"/>
    <w:rsid w:val="00F17268"/>
    <w:rsid w:val="00F23B54"/>
    <w:rsid w:val="00F24153"/>
    <w:rsid w:val="00F2454D"/>
    <w:rsid w:val="00F36ACF"/>
    <w:rsid w:val="00F50D99"/>
    <w:rsid w:val="00F60D12"/>
    <w:rsid w:val="00F6759B"/>
    <w:rsid w:val="00F95B20"/>
    <w:rsid w:val="00FE6250"/>
    <w:rsid w:val="00FF44C4"/>
  </w:rsids>
  <m:mathPr>
    <m:mathFont m:val="Cambria Math"/>
    <m:brkBin m:val="before"/>
    <m:brkBinSub m:val="--"/>
    <m:smallFrac m:val="0"/>
    <m:dispDef/>
    <m:lMargin m:val="0"/>
    <m:rMargin m:val="0"/>
    <m:defJc m:val="centerGroup"/>
    <m:wrapIndent m:val="1440"/>
    <m:intLim m:val="subSup"/>
    <m:naryLim m:val="undOvr"/>
  </m:mathPr>
  <w:themeFontLang w:val="et-E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D7D9F"/>
  <w15:docId w15:val="{942B226D-E1C5-4A69-B2AF-F2310D98B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A8237D"/>
    <w:pPr>
      <w:spacing w:after="160" w:line="259" w:lineRule="auto"/>
    </w:pPr>
    <w:rPr>
      <w:rFonts w:ascii="Times New Roman" w:hAnsi="Times New Roman"/>
      <w:sz w:val="24"/>
    </w:rPr>
  </w:style>
  <w:style w:type="paragraph" w:styleId="Pealkiri1">
    <w:name w:val="heading 1"/>
    <w:basedOn w:val="Normaallaad"/>
    <w:next w:val="Normaallaad"/>
    <w:link w:val="Pealkiri1Mrk"/>
    <w:uiPriority w:val="9"/>
    <w:qFormat/>
    <w:rsid w:val="00C34CD6"/>
    <w:pPr>
      <w:keepNext/>
      <w:keepLines/>
      <w:numPr>
        <w:numId w:val="1"/>
      </w:numPr>
      <w:spacing w:before="240" w:after="240"/>
      <w:ind w:left="431" w:hanging="431"/>
      <w:outlineLvl w:val="0"/>
    </w:pPr>
    <w:rPr>
      <w:rFonts w:eastAsiaTheme="majorEastAsia" w:cstheme="majorBidi"/>
      <w:b/>
      <w:sz w:val="32"/>
      <w:szCs w:val="32"/>
    </w:rPr>
  </w:style>
  <w:style w:type="paragraph" w:styleId="Pealkiri2">
    <w:name w:val="heading 2"/>
    <w:basedOn w:val="Normaallaad"/>
    <w:next w:val="Normaallaad"/>
    <w:link w:val="Pealkiri2Mrk"/>
    <w:autoRedefine/>
    <w:uiPriority w:val="9"/>
    <w:unhideWhenUsed/>
    <w:qFormat/>
    <w:rsid w:val="00C34CD6"/>
    <w:pPr>
      <w:keepNext/>
      <w:keepLines/>
      <w:numPr>
        <w:ilvl w:val="1"/>
        <w:numId w:val="1"/>
      </w:numPr>
      <w:spacing w:before="120" w:after="120"/>
      <w:ind w:left="578" w:hanging="578"/>
      <w:outlineLvl w:val="1"/>
    </w:pPr>
    <w:rPr>
      <w:rFonts w:eastAsiaTheme="majorEastAsia" w:cstheme="majorBidi"/>
      <w:b/>
      <w:szCs w:val="26"/>
    </w:rPr>
  </w:style>
  <w:style w:type="paragraph" w:styleId="Pealkiri3">
    <w:name w:val="heading 3"/>
    <w:basedOn w:val="Normaallaad"/>
    <w:next w:val="Normaallaad"/>
    <w:link w:val="Pealkiri3Mrk"/>
    <w:autoRedefine/>
    <w:uiPriority w:val="9"/>
    <w:unhideWhenUsed/>
    <w:qFormat/>
    <w:rsid w:val="000E23F0"/>
    <w:pPr>
      <w:keepNext/>
      <w:keepLines/>
      <w:numPr>
        <w:ilvl w:val="2"/>
        <w:numId w:val="1"/>
      </w:numPr>
      <w:spacing w:before="120" w:after="120"/>
      <w:outlineLvl w:val="2"/>
    </w:pPr>
    <w:rPr>
      <w:rFonts w:eastAsiaTheme="majorEastAsia" w:cstheme="majorBidi"/>
      <w:b/>
      <w:szCs w:val="24"/>
    </w:rPr>
  </w:style>
  <w:style w:type="paragraph" w:styleId="Pealkiri4">
    <w:name w:val="heading 4"/>
    <w:basedOn w:val="Normaallaad"/>
    <w:next w:val="Normaallaad"/>
    <w:link w:val="Pealkiri4Mrk"/>
    <w:uiPriority w:val="9"/>
    <w:unhideWhenUsed/>
    <w:qFormat/>
    <w:rsid w:val="00C34CD6"/>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Pealkiri5">
    <w:name w:val="heading 5"/>
    <w:basedOn w:val="Normaallaad"/>
    <w:next w:val="Normaallaad"/>
    <w:link w:val="Pealkiri5Mrk"/>
    <w:uiPriority w:val="9"/>
    <w:semiHidden/>
    <w:unhideWhenUsed/>
    <w:qFormat/>
    <w:rsid w:val="00C34CD6"/>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Pealkiri6">
    <w:name w:val="heading 6"/>
    <w:basedOn w:val="Normaallaad"/>
    <w:next w:val="Normaallaad"/>
    <w:link w:val="Pealkiri6Mrk"/>
    <w:uiPriority w:val="9"/>
    <w:semiHidden/>
    <w:unhideWhenUsed/>
    <w:qFormat/>
    <w:rsid w:val="00C34CD6"/>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Pealkiri7">
    <w:name w:val="heading 7"/>
    <w:basedOn w:val="Normaallaad"/>
    <w:next w:val="Normaallaad"/>
    <w:link w:val="Pealkiri7Mrk"/>
    <w:uiPriority w:val="9"/>
    <w:semiHidden/>
    <w:unhideWhenUsed/>
    <w:qFormat/>
    <w:rsid w:val="00C34CD6"/>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Pealkiri8">
    <w:name w:val="heading 8"/>
    <w:basedOn w:val="Normaallaad"/>
    <w:next w:val="Normaallaad"/>
    <w:link w:val="Pealkiri8Mrk"/>
    <w:uiPriority w:val="9"/>
    <w:semiHidden/>
    <w:unhideWhenUsed/>
    <w:qFormat/>
    <w:rsid w:val="00C34CD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Pealkiri9">
    <w:name w:val="heading 9"/>
    <w:basedOn w:val="Normaallaad"/>
    <w:next w:val="Normaallaad"/>
    <w:link w:val="Pealkiri9Mrk"/>
    <w:uiPriority w:val="9"/>
    <w:semiHidden/>
    <w:unhideWhenUsed/>
    <w:qFormat/>
    <w:rsid w:val="00C34CD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2Mrk">
    <w:name w:val="Pealkiri 2 Märk"/>
    <w:basedOn w:val="Liguvaikefont"/>
    <w:link w:val="Pealkiri2"/>
    <w:uiPriority w:val="9"/>
    <w:qFormat/>
    <w:rsid w:val="00C34CD6"/>
    <w:rPr>
      <w:rFonts w:ascii="Times New Roman" w:eastAsiaTheme="majorEastAsia" w:hAnsi="Times New Roman" w:cstheme="majorBidi"/>
      <w:b/>
      <w:sz w:val="24"/>
      <w:szCs w:val="26"/>
    </w:rPr>
  </w:style>
  <w:style w:type="character" w:customStyle="1" w:styleId="Pealkiri3Mrk">
    <w:name w:val="Pealkiri 3 Märk"/>
    <w:basedOn w:val="Liguvaikefont"/>
    <w:link w:val="Pealkiri3"/>
    <w:uiPriority w:val="9"/>
    <w:qFormat/>
    <w:rsid w:val="000E23F0"/>
    <w:rPr>
      <w:rFonts w:ascii="Times New Roman" w:eastAsiaTheme="majorEastAsia" w:hAnsi="Times New Roman" w:cstheme="majorBidi"/>
      <w:b/>
      <w:sz w:val="24"/>
      <w:szCs w:val="24"/>
    </w:rPr>
  </w:style>
  <w:style w:type="character" w:customStyle="1" w:styleId="Pealkiri1Mrk">
    <w:name w:val="Pealkiri 1 Märk"/>
    <w:basedOn w:val="Liguvaikefont"/>
    <w:link w:val="Pealkiri1"/>
    <w:uiPriority w:val="9"/>
    <w:qFormat/>
    <w:rsid w:val="00C34CD6"/>
    <w:rPr>
      <w:rFonts w:ascii="Times New Roman" w:eastAsiaTheme="majorEastAsia" w:hAnsi="Times New Roman" w:cstheme="majorBidi"/>
      <w:b/>
      <w:sz w:val="32"/>
      <w:szCs w:val="32"/>
    </w:rPr>
  </w:style>
  <w:style w:type="character" w:customStyle="1" w:styleId="Pealkiri4Mrk">
    <w:name w:val="Pealkiri 4 Märk"/>
    <w:basedOn w:val="Liguvaikefont"/>
    <w:link w:val="Pealkiri4"/>
    <w:uiPriority w:val="9"/>
    <w:qFormat/>
    <w:rsid w:val="00C34CD6"/>
    <w:rPr>
      <w:rFonts w:asciiTheme="majorHAnsi" w:eastAsiaTheme="majorEastAsia" w:hAnsiTheme="majorHAnsi" w:cstheme="majorBidi"/>
      <w:i/>
      <w:iCs/>
      <w:color w:val="2F5496" w:themeColor="accent1" w:themeShade="BF"/>
      <w:sz w:val="24"/>
    </w:rPr>
  </w:style>
  <w:style w:type="character" w:customStyle="1" w:styleId="Pealkiri5Mrk">
    <w:name w:val="Pealkiri 5 Märk"/>
    <w:basedOn w:val="Liguvaikefont"/>
    <w:link w:val="Pealkiri5"/>
    <w:uiPriority w:val="9"/>
    <w:semiHidden/>
    <w:qFormat/>
    <w:rsid w:val="00C34CD6"/>
    <w:rPr>
      <w:rFonts w:asciiTheme="majorHAnsi" w:eastAsiaTheme="majorEastAsia" w:hAnsiTheme="majorHAnsi" w:cstheme="majorBidi"/>
      <w:color w:val="2F5496" w:themeColor="accent1" w:themeShade="BF"/>
      <w:sz w:val="24"/>
    </w:rPr>
  </w:style>
  <w:style w:type="character" w:customStyle="1" w:styleId="Pealkiri6Mrk">
    <w:name w:val="Pealkiri 6 Märk"/>
    <w:basedOn w:val="Liguvaikefont"/>
    <w:link w:val="Pealkiri6"/>
    <w:uiPriority w:val="9"/>
    <w:semiHidden/>
    <w:qFormat/>
    <w:rsid w:val="00C34CD6"/>
    <w:rPr>
      <w:rFonts w:asciiTheme="majorHAnsi" w:eastAsiaTheme="majorEastAsia" w:hAnsiTheme="majorHAnsi" w:cstheme="majorBidi"/>
      <w:color w:val="1F3763" w:themeColor="accent1" w:themeShade="7F"/>
      <w:sz w:val="24"/>
    </w:rPr>
  </w:style>
  <w:style w:type="character" w:customStyle="1" w:styleId="Pealkiri7Mrk">
    <w:name w:val="Pealkiri 7 Märk"/>
    <w:basedOn w:val="Liguvaikefont"/>
    <w:link w:val="Pealkiri7"/>
    <w:uiPriority w:val="9"/>
    <w:semiHidden/>
    <w:qFormat/>
    <w:rsid w:val="00C34CD6"/>
    <w:rPr>
      <w:rFonts w:asciiTheme="majorHAnsi" w:eastAsiaTheme="majorEastAsia" w:hAnsiTheme="majorHAnsi" w:cstheme="majorBidi"/>
      <w:i/>
      <w:iCs/>
      <w:color w:val="1F3763" w:themeColor="accent1" w:themeShade="7F"/>
      <w:sz w:val="24"/>
    </w:rPr>
  </w:style>
  <w:style w:type="character" w:customStyle="1" w:styleId="Pealkiri8Mrk">
    <w:name w:val="Pealkiri 8 Märk"/>
    <w:basedOn w:val="Liguvaikefont"/>
    <w:link w:val="Pealkiri8"/>
    <w:uiPriority w:val="9"/>
    <w:semiHidden/>
    <w:qFormat/>
    <w:rsid w:val="00C34CD6"/>
    <w:rPr>
      <w:rFonts w:asciiTheme="majorHAnsi" w:eastAsiaTheme="majorEastAsia" w:hAnsiTheme="majorHAnsi" w:cstheme="majorBidi"/>
      <w:color w:val="272727" w:themeColor="text1" w:themeTint="D8"/>
      <w:sz w:val="21"/>
      <w:szCs w:val="21"/>
    </w:rPr>
  </w:style>
  <w:style w:type="character" w:customStyle="1" w:styleId="Pealkiri9Mrk">
    <w:name w:val="Pealkiri 9 Märk"/>
    <w:basedOn w:val="Liguvaikefont"/>
    <w:link w:val="Pealkiri9"/>
    <w:uiPriority w:val="9"/>
    <w:semiHidden/>
    <w:qFormat/>
    <w:rsid w:val="00C34CD6"/>
    <w:rPr>
      <w:rFonts w:asciiTheme="majorHAnsi" w:eastAsiaTheme="majorEastAsia" w:hAnsiTheme="majorHAnsi" w:cstheme="majorBidi"/>
      <w:i/>
      <w:iCs/>
      <w:color w:val="272727" w:themeColor="text1" w:themeTint="D8"/>
      <w:sz w:val="21"/>
      <w:szCs w:val="21"/>
    </w:rPr>
  </w:style>
  <w:style w:type="character" w:customStyle="1" w:styleId="KommentaaritekstMrk">
    <w:name w:val="Kommentaari tekst Märk"/>
    <w:basedOn w:val="Liguvaikefont"/>
    <w:link w:val="Kommentaaritekst"/>
    <w:uiPriority w:val="99"/>
    <w:qFormat/>
    <w:rPr>
      <w:rFonts w:ascii="Times New Roman" w:hAnsi="Times New Roman"/>
      <w:sz w:val="20"/>
      <w:szCs w:val="20"/>
    </w:rPr>
  </w:style>
  <w:style w:type="character" w:styleId="Kommentaariviide">
    <w:name w:val="annotation reference"/>
    <w:basedOn w:val="Liguvaikefont"/>
    <w:uiPriority w:val="99"/>
    <w:semiHidden/>
    <w:unhideWhenUsed/>
    <w:qFormat/>
    <w:rPr>
      <w:sz w:val="16"/>
      <w:szCs w:val="16"/>
    </w:rPr>
  </w:style>
  <w:style w:type="character" w:customStyle="1" w:styleId="PisMrk">
    <w:name w:val="Päis Märk"/>
    <w:basedOn w:val="Liguvaikefont"/>
    <w:link w:val="Pis"/>
    <w:uiPriority w:val="99"/>
    <w:qFormat/>
    <w:rsid w:val="00366CAE"/>
    <w:rPr>
      <w:rFonts w:ascii="Times New Roman" w:hAnsi="Times New Roman"/>
      <w:sz w:val="24"/>
    </w:rPr>
  </w:style>
  <w:style w:type="character" w:customStyle="1" w:styleId="JalusMrk">
    <w:name w:val="Jalus Märk"/>
    <w:basedOn w:val="Liguvaikefont"/>
    <w:link w:val="Jalus"/>
    <w:uiPriority w:val="99"/>
    <w:qFormat/>
    <w:rsid w:val="00366CAE"/>
    <w:rPr>
      <w:rFonts w:ascii="Times New Roman" w:hAnsi="Times New Roman"/>
      <w:sz w:val="24"/>
    </w:rPr>
  </w:style>
  <w:style w:type="character" w:customStyle="1" w:styleId="Internetilink">
    <w:name w:val="Internetilink"/>
    <w:basedOn w:val="Liguvaikefont"/>
    <w:uiPriority w:val="99"/>
    <w:unhideWhenUsed/>
    <w:rsid w:val="00366CAE"/>
    <w:rPr>
      <w:color w:val="0563C1" w:themeColor="hyperlink"/>
      <w:u w:val="single"/>
    </w:rPr>
  </w:style>
  <w:style w:type="character" w:styleId="Lahendamatamainimine">
    <w:name w:val="Unresolved Mention"/>
    <w:basedOn w:val="Liguvaikefont"/>
    <w:uiPriority w:val="99"/>
    <w:semiHidden/>
    <w:unhideWhenUsed/>
    <w:qFormat/>
    <w:rsid w:val="002F0318"/>
    <w:rPr>
      <w:color w:val="605E5C"/>
      <w:shd w:val="clear" w:color="auto" w:fill="E1DFDD"/>
    </w:rPr>
  </w:style>
  <w:style w:type="character" w:customStyle="1" w:styleId="KommentaariteemaMrk">
    <w:name w:val="Kommentaari teema Märk"/>
    <w:basedOn w:val="KommentaaritekstMrk"/>
    <w:link w:val="Kommentaariteema"/>
    <w:uiPriority w:val="99"/>
    <w:semiHidden/>
    <w:qFormat/>
    <w:rsid w:val="00AA7544"/>
    <w:rPr>
      <w:rFonts w:ascii="Times New Roman" w:hAnsi="Times New Roman"/>
      <w:b/>
      <w:bCs/>
      <w:sz w:val="20"/>
      <w:szCs w:val="20"/>
    </w:rPr>
  </w:style>
  <w:style w:type="character" w:customStyle="1" w:styleId="Registrilink">
    <w:name w:val="Registri link"/>
    <w:qFormat/>
  </w:style>
  <w:style w:type="paragraph" w:styleId="Pealkiri">
    <w:name w:val="Title"/>
    <w:basedOn w:val="Normaallaad"/>
    <w:next w:val="Kehatekst"/>
    <w:qFormat/>
    <w:pPr>
      <w:keepNext/>
      <w:spacing w:before="240" w:after="120"/>
    </w:pPr>
    <w:rPr>
      <w:rFonts w:ascii="Liberation Sans" w:eastAsia="Microsoft YaHei" w:hAnsi="Liberation Sans" w:cs="Arial"/>
      <w:sz w:val="28"/>
      <w:szCs w:val="28"/>
    </w:rPr>
  </w:style>
  <w:style w:type="paragraph" w:styleId="Kehatekst">
    <w:name w:val="Body Text"/>
    <w:basedOn w:val="Normaallaad"/>
    <w:pPr>
      <w:spacing w:after="140" w:line="276" w:lineRule="auto"/>
    </w:pPr>
  </w:style>
  <w:style w:type="paragraph" w:styleId="Loend">
    <w:name w:val="List"/>
    <w:basedOn w:val="Kehatekst"/>
    <w:rPr>
      <w:rFonts w:cs="Arial"/>
    </w:rPr>
  </w:style>
  <w:style w:type="paragraph" w:styleId="Pealdis">
    <w:name w:val="caption"/>
    <w:basedOn w:val="Normaallaad"/>
    <w:qFormat/>
    <w:pPr>
      <w:suppressLineNumbers/>
      <w:spacing w:before="120" w:after="120"/>
    </w:pPr>
    <w:rPr>
      <w:rFonts w:cs="Arial"/>
      <w:i/>
      <w:iCs/>
      <w:szCs w:val="24"/>
    </w:rPr>
  </w:style>
  <w:style w:type="paragraph" w:customStyle="1" w:styleId="Register">
    <w:name w:val="Register"/>
    <w:basedOn w:val="Normaallaad"/>
    <w:qFormat/>
    <w:pPr>
      <w:suppressLineNumbers/>
    </w:pPr>
    <w:rPr>
      <w:rFonts w:cs="Arial"/>
    </w:rPr>
  </w:style>
  <w:style w:type="paragraph" w:styleId="Loendilik">
    <w:name w:val="List Paragraph"/>
    <w:basedOn w:val="Normaallaad"/>
    <w:uiPriority w:val="34"/>
    <w:qFormat/>
    <w:rsid w:val="00626DE9"/>
    <w:pPr>
      <w:ind w:left="720"/>
      <w:contextualSpacing/>
    </w:pPr>
  </w:style>
  <w:style w:type="paragraph" w:styleId="Kommentaaritekst">
    <w:name w:val="annotation text"/>
    <w:basedOn w:val="Normaallaad"/>
    <w:link w:val="KommentaaritekstMrk"/>
    <w:uiPriority w:val="99"/>
    <w:unhideWhenUsed/>
    <w:qFormat/>
    <w:pPr>
      <w:spacing w:line="240" w:lineRule="auto"/>
    </w:pPr>
    <w:rPr>
      <w:sz w:val="20"/>
      <w:szCs w:val="20"/>
    </w:rPr>
  </w:style>
  <w:style w:type="paragraph" w:customStyle="1" w:styleId="Pisjajalus">
    <w:name w:val="Päis ja jalus"/>
    <w:basedOn w:val="Normaallaad"/>
    <w:qFormat/>
  </w:style>
  <w:style w:type="paragraph" w:styleId="Pis">
    <w:name w:val="header"/>
    <w:basedOn w:val="Normaallaad"/>
    <w:link w:val="PisMrk"/>
    <w:uiPriority w:val="99"/>
    <w:unhideWhenUsed/>
    <w:rsid w:val="00366CAE"/>
    <w:pPr>
      <w:tabs>
        <w:tab w:val="center" w:pos="4536"/>
        <w:tab w:val="right" w:pos="9072"/>
      </w:tabs>
      <w:spacing w:after="0" w:line="240" w:lineRule="auto"/>
    </w:pPr>
  </w:style>
  <w:style w:type="paragraph" w:styleId="Jalus">
    <w:name w:val="footer"/>
    <w:basedOn w:val="Normaallaad"/>
    <w:link w:val="JalusMrk"/>
    <w:uiPriority w:val="99"/>
    <w:unhideWhenUsed/>
    <w:rsid w:val="00366CAE"/>
    <w:pPr>
      <w:tabs>
        <w:tab w:val="center" w:pos="4536"/>
        <w:tab w:val="right" w:pos="9072"/>
      </w:tabs>
      <w:spacing w:after="0" w:line="240" w:lineRule="auto"/>
    </w:pPr>
  </w:style>
  <w:style w:type="paragraph" w:styleId="SK1">
    <w:name w:val="toc 1"/>
    <w:basedOn w:val="Normaallaad"/>
    <w:next w:val="Normaallaad"/>
    <w:autoRedefine/>
    <w:uiPriority w:val="39"/>
    <w:unhideWhenUsed/>
    <w:rsid w:val="00366CAE"/>
    <w:pPr>
      <w:spacing w:after="100"/>
    </w:pPr>
  </w:style>
  <w:style w:type="paragraph" w:styleId="SK2">
    <w:name w:val="toc 2"/>
    <w:basedOn w:val="Normaallaad"/>
    <w:next w:val="Normaallaad"/>
    <w:autoRedefine/>
    <w:uiPriority w:val="39"/>
    <w:unhideWhenUsed/>
    <w:rsid w:val="00366CAE"/>
    <w:pPr>
      <w:spacing w:after="100"/>
      <w:ind w:left="240"/>
    </w:pPr>
  </w:style>
  <w:style w:type="paragraph" w:styleId="SK3">
    <w:name w:val="toc 3"/>
    <w:basedOn w:val="Normaallaad"/>
    <w:next w:val="Normaallaad"/>
    <w:autoRedefine/>
    <w:uiPriority w:val="39"/>
    <w:unhideWhenUsed/>
    <w:rsid w:val="00366CAE"/>
    <w:pPr>
      <w:spacing w:after="100"/>
      <w:ind w:left="480"/>
    </w:pPr>
  </w:style>
  <w:style w:type="paragraph" w:styleId="Redaktsioon">
    <w:name w:val="Revision"/>
    <w:uiPriority w:val="99"/>
    <w:semiHidden/>
    <w:qFormat/>
    <w:rsid w:val="004063CF"/>
    <w:rPr>
      <w:rFonts w:ascii="Times New Roman" w:hAnsi="Times New Roman"/>
      <w:sz w:val="24"/>
    </w:rPr>
  </w:style>
  <w:style w:type="paragraph" w:styleId="Kommentaariteema">
    <w:name w:val="annotation subject"/>
    <w:basedOn w:val="Kommentaaritekst"/>
    <w:next w:val="Kommentaaritekst"/>
    <w:link w:val="KommentaariteemaMrk"/>
    <w:uiPriority w:val="99"/>
    <w:semiHidden/>
    <w:unhideWhenUsed/>
    <w:qFormat/>
    <w:rsid w:val="00AA7544"/>
    <w:rPr>
      <w:b/>
      <w:bCs/>
    </w:rPr>
  </w:style>
  <w:style w:type="table" w:styleId="Kontuurtabel">
    <w:name w:val="Table Grid"/>
    <w:basedOn w:val="Normaaltabel"/>
    <w:uiPriority w:val="39"/>
    <w:rsid w:val="00EA41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DB42A-61A6-40F9-B2FD-69E072A08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TotalTime>
  <Pages>15</Pages>
  <Words>2910</Words>
  <Characters>16882</Characters>
  <Application>Microsoft Office Word</Application>
  <DocSecurity>0</DocSecurity>
  <Lines>140</Lines>
  <Paragraphs>39</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19753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Kristiin Meos</dc:creator>
  <dc:description/>
  <cp:lastModifiedBy>Hele Ellermaa</cp:lastModifiedBy>
  <cp:revision>523</cp:revision>
  <dcterms:created xsi:type="dcterms:W3CDTF">2026-01-08T10:39:00Z</dcterms:created>
  <dcterms:modified xsi:type="dcterms:W3CDTF">2026-04-01T11:06:00Z</dcterms:modified>
  <dc:language>et-EE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ActionId">
    <vt:lpwstr>89e87923-abc4-40b5-904e-d81806e75991</vt:lpwstr>
  </property>
  <property fmtid="{D5CDD505-2E9C-101B-9397-08002B2CF9AE}" pid="3" name="MSIP_Label_defa4170-0d19-0005-0004-bc88714345d2_ContentBits">
    <vt:lpwstr>0</vt:lpwstr>
  </property>
  <property fmtid="{D5CDD505-2E9C-101B-9397-08002B2CF9AE}" pid="4" name="MSIP_Label_defa4170-0d19-0005-0004-bc88714345d2_Enabled">
    <vt:lpwstr>true</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etDate">
    <vt:lpwstr>2025-11-25T14:30:43Z</vt:lpwstr>
  </property>
  <property fmtid="{D5CDD505-2E9C-101B-9397-08002B2CF9AE}" pid="8" name="MSIP_Label_defa4170-0d19-0005-0004-bc88714345d2_SiteId">
    <vt:lpwstr>8fe098d2-428d-4bd4-9803-7195fe96f0e2</vt:lpwstr>
  </property>
  <property fmtid="{D5CDD505-2E9C-101B-9397-08002B2CF9AE}" pid="9" name="MSIP_Label_defa4170-0d19-0005-0004-bc88714345d2_Tag">
    <vt:lpwstr>10, 3, 0, 1</vt:lpwstr>
  </property>
</Properties>
</file>